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E2" w:rsidRDefault="007808E2" w:rsidP="00FF5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8E2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08E2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808E2">
        <w:rPr>
          <w:rFonts w:ascii="Times New Roman" w:hAnsi="Times New Roman" w:cs="Times New Roman"/>
          <w:sz w:val="28"/>
          <w:szCs w:val="28"/>
        </w:rPr>
        <w:t xml:space="preserve"> марафон,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8E2" w:rsidRDefault="007808E2" w:rsidP="00FF5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8E2">
        <w:rPr>
          <w:rFonts w:ascii="Times New Roman" w:hAnsi="Times New Roman" w:cs="Times New Roman"/>
          <w:sz w:val="28"/>
          <w:szCs w:val="28"/>
        </w:rPr>
        <w:t>посвященн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808E2">
        <w:rPr>
          <w:rFonts w:ascii="Times New Roman" w:hAnsi="Times New Roman" w:cs="Times New Roman"/>
          <w:sz w:val="28"/>
          <w:szCs w:val="28"/>
        </w:rPr>
        <w:t xml:space="preserve"> 800-летию со дня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8E2">
        <w:rPr>
          <w:rFonts w:ascii="Times New Roman" w:hAnsi="Times New Roman" w:cs="Times New Roman"/>
          <w:sz w:val="28"/>
          <w:szCs w:val="28"/>
        </w:rPr>
        <w:t>князя Александра Невского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8E2" w:rsidRDefault="007808E2" w:rsidP="00FF5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Краеведческая </w:t>
      </w:r>
      <w:proofErr w:type="spellStart"/>
      <w:r>
        <w:rPr>
          <w:rFonts w:ascii="Times New Roman" w:hAnsi="Times New Roman" w:cs="Times New Roman"/>
          <w:sz w:val="56"/>
          <w:szCs w:val="56"/>
        </w:rPr>
        <w:t>квест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-игра: </w:t>
      </w:r>
    </w:p>
    <w:p w:rsidR="007808E2" w:rsidRPr="002B2DA7" w:rsidRDefault="007808E2" w:rsidP="00FF524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2B2DA7">
        <w:rPr>
          <w:rFonts w:ascii="Times New Roman" w:hAnsi="Times New Roman" w:cs="Times New Roman"/>
          <w:sz w:val="96"/>
          <w:szCs w:val="96"/>
        </w:rPr>
        <w:t>Родина великого князя</w:t>
      </w: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8E2" w:rsidRPr="00FF524E" w:rsidRDefault="00FF524E" w:rsidP="00FF524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F524E">
        <w:rPr>
          <w:rFonts w:ascii="Times New Roman" w:hAnsi="Times New Roman" w:cs="Times New Roman"/>
          <w:sz w:val="40"/>
          <w:szCs w:val="40"/>
        </w:rPr>
        <w:t>для 4 класса общеобразовательной школы</w:t>
      </w: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8E2" w:rsidRPr="002B2DA7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2DA7">
        <w:rPr>
          <w:rFonts w:ascii="Times New Roman" w:hAnsi="Times New Roman" w:cs="Times New Roman"/>
          <w:sz w:val="28"/>
          <w:szCs w:val="28"/>
        </w:rPr>
        <w:t>Разработали методический материал:</w:t>
      </w: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08E2">
        <w:rPr>
          <w:rFonts w:ascii="Times New Roman" w:hAnsi="Times New Roman" w:cs="Times New Roman"/>
          <w:sz w:val="28"/>
          <w:szCs w:val="28"/>
        </w:rPr>
        <w:t xml:space="preserve">Дружечкова </w:t>
      </w:r>
      <w:r>
        <w:rPr>
          <w:rFonts w:ascii="Times New Roman" w:hAnsi="Times New Roman" w:cs="Times New Roman"/>
          <w:sz w:val="28"/>
          <w:szCs w:val="28"/>
        </w:rPr>
        <w:t>Наталья Александровна,</w:t>
      </w: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СШ №1, учитель начальных классов;</w:t>
      </w: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Шакель Анна Александровна,</w:t>
      </w: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СШ №1, педагог-организатор.</w:t>
      </w: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54B" w:rsidRDefault="00B9254B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8E2" w:rsidRDefault="007808E2" w:rsidP="00FF5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Переславль-Залесский</w:t>
      </w:r>
      <w:r w:rsidR="00B9254B">
        <w:rPr>
          <w:rFonts w:ascii="Times New Roman" w:hAnsi="Times New Roman" w:cs="Times New Roman"/>
          <w:sz w:val="28"/>
          <w:szCs w:val="28"/>
        </w:rPr>
        <w:t>,</w:t>
      </w:r>
    </w:p>
    <w:p w:rsidR="00B9254B" w:rsidRDefault="00B9254B" w:rsidP="00FF5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год.</w:t>
      </w:r>
    </w:p>
    <w:p w:rsidR="009A5776" w:rsidRPr="009A5776" w:rsidRDefault="009A5776" w:rsidP="009A5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A577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Пояснительная записка</w:t>
      </w:r>
    </w:p>
    <w:p w:rsidR="009A5776" w:rsidRDefault="009A5776" w:rsidP="00B92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254B" w:rsidRPr="00B9254B" w:rsidRDefault="00B9254B" w:rsidP="00B92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обучающихся чувства патриотизма, любви к Родине и уважения к своему народу на примере подвигов государственного деятеля и полководца святого благоверного князя Александра Невского.</w:t>
      </w:r>
    </w:p>
    <w:p w:rsidR="00B9254B" w:rsidRPr="00B9254B" w:rsidRDefault="00B9254B" w:rsidP="00B92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9254B" w:rsidRPr="00B9254B" w:rsidRDefault="00B9254B" w:rsidP="00B92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9254B" w:rsidRPr="00B9254B" w:rsidRDefault="00B9254B" w:rsidP="00B925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4B">
        <w:rPr>
          <w:rFonts w:ascii="Times New Roman" w:eastAsia="Times New Roman" w:hAnsi="Times New Roman" w:cs="Times New Roman"/>
          <w:sz w:val="28"/>
          <w:szCs w:val="28"/>
        </w:rPr>
        <w:t>Сформировать в подрастающем поколении уважение к родной стране, ее историческим корням и национальным традициям, на примере земляка Александра невского через игру;</w:t>
      </w:r>
    </w:p>
    <w:p w:rsidR="00B9254B" w:rsidRPr="00B9254B" w:rsidRDefault="00B9254B" w:rsidP="00B925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4B">
        <w:rPr>
          <w:rFonts w:ascii="Times New Roman" w:eastAsia="Times New Roman" w:hAnsi="Times New Roman" w:cs="Times New Roman"/>
          <w:sz w:val="28"/>
          <w:szCs w:val="28"/>
        </w:rPr>
        <w:t>Способствовать осознанию у учащихся личной сопричастности к истории родного края;</w:t>
      </w:r>
    </w:p>
    <w:p w:rsidR="00B9254B" w:rsidRPr="00B9254B" w:rsidRDefault="00B9254B" w:rsidP="00B925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sz w:val="28"/>
          <w:szCs w:val="28"/>
        </w:rPr>
        <w:t>Расширять знания об Александре Невском и его малой родине.</w:t>
      </w:r>
    </w:p>
    <w:p w:rsidR="00B9254B" w:rsidRPr="00B9254B" w:rsidRDefault="00B9254B" w:rsidP="00B92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54B" w:rsidRPr="00B9254B" w:rsidRDefault="00B9254B" w:rsidP="00B92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54B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p w:rsidR="00B9254B" w:rsidRPr="00B9254B" w:rsidRDefault="00B9254B" w:rsidP="00B925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кругозора;</w:t>
      </w:r>
    </w:p>
    <w:p w:rsidR="00B9254B" w:rsidRPr="00B9254B" w:rsidRDefault="00B9254B" w:rsidP="00B925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оценочных суждений о личности Александра Невского;</w:t>
      </w:r>
    </w:p>
    <w:p w:rsidR="00B9254B" w:rsidRPr="00B9254B" w:rsidRDefault="00B9254B" w:rsidP="00B925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обучающихся к духовным традициям русского народа;</w:t>
      </w:r>
    </w:p>
    <w:p w:rsidR="00B9254B" w:rsidRPr="00B9254B" w:rsidRDefault="00B9254B" w:rsidP="00B925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восприятие школьниками истории прошлого;</w:t>
      </w:r>
    </w:p>
    <w:p w:rsidR="00B9254B" w:rsidRPr="00B9254B" w:rsidRDefault="00B9254B" w:rsidP="00B925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умений обучающихся.</w:t>
      </w:r>
    </w:p>
    <w:p w:rsidR="00B9254B" w:rsidRPr="00B9254B" w:rsidRDefault="00B9254B" w:rsidP="00B92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54B" w:rsidRPr="00B9254B" w:rsidRDefault="00B9254B" w:rsidP="00B92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Используемые педагогические технологии:</w:t>
      </w:r>
    </w:p>
    <w:p w:rsidR="00B9254B" w:rsidRPr="00B9254B" w:rsidRDefault="00B9254B" w:rsidP="00B925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группах;</w:t>
      </w:r>
    </w:p>
    <w:p w:rsidR="00B9254B" w:rsidRDefault="00B9254B" w:rsidP="00B925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технологии.</w:t>
      </w:r>
    </w:p>
    <w:p w:rsidR="009A5776" w:rsidRPr="00B9254B" w:rsidRDefault="009A5776" w:rsidP="009A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776" w:rsidRPr="00B9254B" w:rsidRDefault="009A5776" w:rsidP="009A5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B9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реквизит</w:t>
      </w:r>
      <w:r w:rsidRPr="00B9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A5776" w:rsidRPr="00B9254B" w:rsidRDefault="009A5776" w:rsidP="009A5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Компьютер;</w:t>
      </w:r>
    </w:p>
    <w:p w:rsidR="009A5776" w:rsidRPr="00B9254B" w:rsidRDefault="009A5776" w:rsidP="009A5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Проектор;</w:t>
      </w:r>
    </w:p>
    <w:p w:rsidR="009A5776" w:rsidRPr="00B9254B" w:rsidRDefault="009A5776" w:rsidP="009A5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 мечей и щитов из картона;</w:t>
      </w:r>
    </w:p>
    <w:p w:rsidR="009A5776" w:rsidRPr="00B9254B" w:rsidRDefault="009A5776" w:rsidP="009A5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Маркеры красного и черного цвета;</w:t>
      </w:r>
    </w:p>
    <w:p w:rsidR="009A5776" w:rsidRPr="00B9254B" w:rsidRDefault="009A5776" w:rsidP="009A5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Береста;</w:t>
      </w:r>
    </w:p>
    <w:p w:rsidR="009A5776" w:rsidRPr="00B9254B" w:rsidRDefault="009A5776" w:rsidP="009A5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Льняной мешочек;</w:t>
      </w:r>
    </w:p>
    <w:p w:rsidR="009A5776" w:rsidRPr="00B9254B" w:rsidRDefault="009A5776" w:rsidP="009A5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Путевые листы;</w:t>
      </w:r>
    </w:p>
    <w:p w:rsidR="009A5776" w:rsidRPr="00B9254B" w:rsidRDefault="009A5776" w:rsidP="009A5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Фотоаппарат;</w:t>
      </w:r>
    </w:p>
    <w:p w:rsidR="009A5776" w:rsidRPr="00B9254B" w:rsidRDefault="009A5776" w:rsidP="009A5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Копьё;</w:t>
      </w:r>
    </w:p>
    <w:p w:rsidR="009A5776" w:rsidRPr="00B9254B" w:rsidRDefault="009A5776" w:rsidP="009A5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Мишень;</w:t>
      </w:r>
    </w:p>
    <w:p w:rsidR="009A5776" w:rsidRDefault="009A5776" w:rsidP="009A5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монетки;</w:t>
      </w:r>
    </w:p>
    <w:p w:rsidR="00B9254B" w:rsidRDefault="009A5776" w:rsidP="009A5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большие тарелки.</w:t>
      </w:r>
    </w:p>
    <w:p w:rsidR="009A5776" w:rsidRPr="00B9254B" w:rsidRDefault="009A5776" w:rsidP="009A57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296" w:rsidRDefault="00B9254B" w:rsidP="009A57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 является итогом работы кружка по внеурочной деятельности «Знай и люби свой край» по теме «Знаменитые земляки». В процессе этой работы с детьми были проведены беседы, дети читали книги и готовили небольшие доклады об Александре Невском и истории Переславля-</w:t>
      </w:r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Залесского. Так же в рамках этого проекта проводились классные часы. Непосредственно перед самим </w:t>
      </w:r>
      <w:proofErr w:type="spellStart"/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квестом</w:t>
      </w:r>
      <w:proofErr w:type="spellEnd"/>
      <w:r w:rsidRPr="00B9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делится на четыре команды для удобства прохождения станций, а так же с целью вовлечения в процесс игры всех участников. Каждой группе выдаются путевые листы с маршрутом, составленным так, чтобы команды не пересекались на станциях.</w:t>
      </w:r>
    </w:p>
    <w:p w:rsidR="009A5776" w:rsidRDefault="009A57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87296" w:rsidRDefault="00E87296" w:rsidP="009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776">
        <w:rPr>
          <w:rFonts w:ascii="Times New Roman" w:hAnsi="Times New Roman" w:cs="Times New Roman"/>
          <w:b/>
          <w:sz w:val="40"/>
          <w:szCs w:val="40"/>
        </w:rPr>
        <w:t>Технологическая карта мероприятия</w:t>
      </w:r>
    </w:p>
    <w:p w:rsidR="00E87296" w:rsidRDefault="00E87296" w:rsidP="00B92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3118"/>
        <w:gridCol w:w="1701"/>
        <w:gridCol w:w="2268"/>
      </w:tblGrid>
      <w:tr w:rsidR="001D3E23" w:rsidTr="009A5776">
        <w:tc>
          <w:tcPr>
            <w:tcW w:w="1985" w:type="dxa"/>
            <w:vAlign w:val="center"/>
          </w:tcPr>
          <w:p w:rsidR="001D3E23" w:rsidRDefault="001D3E23" w:rsidP="009A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Ход мероприятия</w:t>
            </w:r>
          </w:p>
        </w:tc>
        <w:tc>
          <w:tcPr>
            <w:tcW w:w="1418" w:type="dxa"/>
            <w:vAlign w:val="center"/>
          </w:tcPr>
          <w:p w:rsidR="001D3E23" w:rsidRDefault="001D3E23" w:rsidP="009A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Место </w:t>
            </w:r>
            <w:proofErr w:type="spellStart"/>
            <w:r w:rsidRPr="001D3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проведе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1D3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ния</w:t>
            </w:r>
            <w:proofErr w:type="spellEnd"/>
            <w:r w:rsidRPr="001D3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3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квеста</w:t>
            </w:r>
            <w:proofErr w:type="spellEnd"/>
          </w:p>
        </w:tc>
        <w:tc>
          <w:tcPr>
            <w:tcW w:w="3118" w:type="dxa"/>
            <w:vAlign w:val="center"/>
          </w:tcPr>
          <w:p w:rsidR="001D3E23" w:rsidRPr="00A92137" w:rsidRDefault="001D3E23" w:rsidP="009A577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701" w:type="dxa"/>
            <w:vAlign w:val="center"/>
          </w:tcPr>
          <w:p w:rsidR="001D3E23" w:rsidRPr="00A92137" w:rsidRDefault="001D3E23" w:rsidP="009A577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Деятель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A921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ность</w:t>
            </w:r>
            <w:proofErr w:type="spellEnd"/>
            <w:r w:rsidRPr="00A921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учеников</w:t>
            </w:r>
          </w:p>
        </w:tc>
        <w:tc>
          <w:tcPr>
            <w:tcW w:w="2268" w:type="dxa"/>
            <w:vAlign w:val="center"/>
          </w:tcPr>
          <w:p w:rsidR="001D3E23" w:rsidRPr="00A92137" w:rsidRDefault="001D3E23" w:rsidP="009A57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Формируемые УУД</w:t>
            </w:r>
          </w:p>
          <w:p w:rsidR="001D3E23" w:rsidRDefault="001D3E23" w:rsidP="009A57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E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Коммуникативные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D3E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D3E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К),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E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E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(Р), познавательные (П),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3E23" w:rsidRPr="001D3E23" w:rsidRDefault="001D3E23" w:rsidP="009A57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E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личностные (Л)</w:t>
            </w:r>
          </w:p>
        </w:tc>
      </w:tr>
      <w:tr w:rsidR="001D3E23" w:rsidTr="009A5776">
        <w:tc>
          <w:tcPr>
            <w:tcW w:w="1985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1. Введение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3118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Добрый день, юные искатели приключений! 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Приветствие учеников, создает эмоциональный настрой на мероприятие.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-Человеческая доброта - самое удивительное явление в мире. Попробуйте с помощью улыбки передать своё настроение.</w:t>
            </w:r>
          </w:p>
          <w:p w:rsidR="001D3E23" w:rsidRPr="00EA0413" w:rsidRDefault="001D3E23" w:rsidP="009A577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Я рада, что у вас отличное настроение. Надеюсь, что мероприятие пройдет интересно и увлекательно. </w:t>
            </w:r>
          </w:p>
        </w:tc>
        <w:tc>
          <w:tcPr>
            <w:tcW w:w="1701" w:type="dxa"/>
          </w:tcPr>
          <w:p w:rsidR="001D3E23" w:rsidRPr="00A92137" w:rsidRDefault="001D3E23" w:rsidP="009A577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слушают учителя;</w:t>
            </w:r>
          </w:p>
          <w:p w:rsidR="001D3E23" w:rsidRPr="00A92137" w:rsidRDefault="00EA0413" w:rsidP="009A577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выполняют задание </w:t>
            </w:r>
          </w:p>
        </w:tc>
        <w:tc>
          <w:tcPr>
            <w:tcW w:w="2268" w:type="dxa"/>
          </w:tcPr>
          <w:p w:rsidR="001D3E23" w:rsidRPr="00A92137" w:rsidRDefault="001D3E23" w:rsidP="009A577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формирование учебно-познавательного интереса к новому учебному материалу и способам решения новой задачи (Л);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413" w:rsidTr="009A5776">
        <w:tc>
          <w:tcPr>
            <w:tcW w:w="1985" w:type="dxa"/>
          </w:tcPr>
          <w:p w:rsidR="00EA0413" w:rsidRPr="00A92137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2. Мотивация к деятельности.</w:t>
            </w:r>
          </w:p>
        </w:tc>
        <w:tc>
          <w:tcPr>
            <w:tcW w:w="1418" w:type="dxa"/>
          </w:tcPr>
          <w:p w:rsidR="00EA0413" w:rsidRPr="00A92137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3118" w:type="dxa"/>
          </w:tcPr>
          <w:p w:rsidR="00EA0413" w:rsidRPr="00A92137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Сегодня вас, ждёт увлекательный </w:t>
            </w:r>
            <w:proofErr w:type="spellStart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.  Его тему, я думаю, вы сами сможете мне назвать, когда послушаете мой рассказ.</w:t>
            </w:r>
          </w:p>
          <w:p w:rsidR="00EA0413" w:rsidRPr="00A92137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 Во-первых, речь в нашей игре пойдет об одном Великом герое и его малой Родине. Во-вторых, это был выдающийся стратег и дипломат. Он за всю свою жизнь не проиграл ни одной битвы, но при этом, заключая мирные договоры, сберёг свой народ от множе</w:t>
            </w:r>
            <w:r w:rsidR="009A577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тва кровопролитных войн. </w:t>
            </w:r>
          </w:p>
          <w:p w:rsidR="00EA0413" w:rsidRPr="00A92137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В-третьих, в этом году исполняется ровно 800 лет со дня его рождения. А появился на свет он в одном из древнейших городов на Руси, который старше его на 69 лет.</w:t>
            </w:r>
          </w:p>
          <w:p w:rsidR="00EA0413" w:rsidRPr="00A92137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В-четвёртых, в центре этого города стоит храм об одном куполе с известняковыми белоснежными стенами, в котором был крещён наш славный герой.</w:t>
            </w:r>
          </w:p>
          <w:p w:rsidR="00EA0413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 Догадались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ком идет речь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 Что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это за город? </w:t>
            </w:r>
            <w:r w:rsidRPr="00A762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A0413" w:rsidRPr="00A92137" w:rsidRDefault="00EA0413" w:rsidP="009A577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формулируют тему урока</w:t>
            </w:r>
          </w:p>
        </w:tc>
        <w:tc>
          <w:tcPr>
            <w:tcW w:w="2268" w:type="dxa"/>
          </w:tcPr>
          <w:p w:rsidR="00EA0413" w:rsidRPr="00A92137" w:rsidRDefault="00EA0413" w:rsidP="009A577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развитие навыков сотрудничества со взрослыми и свер</w:t>
            </w:r>
            <w:r w:rsidRPr="00A921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стниками в разных социальных ситуациях, умения не создавать конфликтов и находить выходы из спорных ситуаций (Л);</w:t>
            </w:r>
          </w:p>
          <w:p w:rsidR="00EA0413" w:rsidRPr="00A92137" w:rsidRDefault="00EA0413" w:rsidP="009A577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строить сообщения в устной форме (П);</w:t>
            </w:r>
          </w:p>
        </w:tc>
      </w:tr>
      <w:tr w:rsidR="001D3E23" w:rsidTr="009A5776">
        <w:tc>
          <w:tcPr>
            <w:tcW w:w="1985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3.Работа над темой квеста.</w:t>
            </w:r>
          </w:p>
          <w:p w:rsidR="001D3E23" w:rsidRPr="00A76290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76290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76290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76290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76290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76290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D3E23" w:rsidRPr="00A76290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1D3E23" w:rsidRPr="00A76290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76290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76290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76290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76290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D3E23" w:rsidRPr="00B068BA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Ну, конечно, это всемирно известный великий князь Александр Ярославович Невский!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Кстати, ребята, он был ещё и великим стратегом. А для удачного стратегического расчета  нужно произвести разведку, и, так как в разведку ходят небольшими группами, я разделю вас на четыре отряда и раздам путевые грамоты. Для того, чтобы найти место расположения станции квеста вам нужно разгадать ребусы и загадки. Ну что ж, вперёд к приключениям!</w:t>
            </w:r>
          </w:p>
        </w:tc>
        <w:tc>
          <w:tcPr>
            <w:tcW w:w="1701" w:type="dxa"/>
          </w:tcPr>
          <w:p w:rsidR="001D3E23" w:rsidRPr="00A92137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Делятся на команды и получают путевые листы</w:t>
            </w:r>
          </w:p>
        </w:tc>
        <w:tc>
          <w:tcPr>
            <w:tcW w:w="2268" w:type="dxa"/>
          </w:tcPr>
          <w:p w:rsidR="00EA0413" w:rsidRPr="00EA0413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формирование учебно-познавательного интереса к новому учебному материалу и способам решения новой задачи (Л);</w:t>
            </w:r>
          </w:p>
          <w:p w:rsidR="00EA0413" w:rsidRDefault="00EA0413" w:rsidP="009A577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0413" w:rsidTr="009A5776">
        <w:tc>
          <w:tcPr>
            <w:tcW w:w="1985" w:type="dxa"/>
          </w:tcPr>
          <w:p w:rsidR="00EA0413" w:rsidRPr="00A92137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4.Первая станция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: Украшение оружия</w:t>
            </w:r>
          </w:p>
        </w:tc>
        <w:tc>
          <w:tcPr>
            <w:tcW w:w="1418" w:type="dxa"/>
          </w:tcPr>
          <w:p w:rsidR="00EA0413" w:rsidRPr="00A92137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3118" w:type="dxa"/>
          </w:tcPr>
          <w:p w:rsidR="00EA0413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этом этапе квеста вас ждет творческое  задание, но вам нужно будет догадаться, что именно вы будете творить. Для этого я буду выдавать вам детали важного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для война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предмета. Из них надо собрать сам предмет, а ещё ответить на вопросы, которые написаны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эти частях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A0413" w:rsidRDefault="00EA0413" w:rsidP="009A5776">
            <w:pPr>
              <w:tabs>
                <w:tab w:val="left" w:pos="195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Вопросы: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EA0413" w:rsidRPr="00A92137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 Где находится его Родина?</w:t>
            </w:r>
          </w:p>
          <w:p w:rsidR="00EA0413" w:rsidRPr="00A92137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каком возрасте маленького князя посвятили в войны и стали обучать ратному делу? </w:t>
            </w:r>
          </w:p>
          <w:p w:rsidR="00EA0413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Какие дисциплины изучали юные войны?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A0413" w:rsidRPr="00A92137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 Кто был врагами русского народа</w:t>
            </w:r>
          </w:p>
          <w:p w:rsidR="00EA0413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Почему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обучали мальчиков держать оружие с малых лет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A0413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-Из каких элементов состояли доспехи русских воинов?</w:t>
            </w:r>
          </w:p>
          <w:p w:rsidR="00EA0413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-Какое оружие использовали?</w:t>
            </w:r>
          </w:p>
          <w:p w:rsidR="00EA0413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-Как называлось княжеское войско?</w:t>
            </w:r>
          </w:p>
          <w:p w:rsidR="00EA0413" w:rsidRPr="00A92137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Матери, невесты и жены, провожая в поход своих мужчин старались всячески благословить их, дать им с собой небольшой образ святого, а иногда даже украшали орнаментом-оберегом рубахи, чтобы воины вернулись домой невредимыми. Да и среди суровых ратников бытовало поверие, что 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расив своё оружие могучими животными или мифическими существами, они становятся неуязвимыми для врагов. </w:t>
            </w:r>
          </w:p>
          <w:p w:rsidR="00EA0413" w:rsidRPr="00A92137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 Как вы думаете,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кое первое задание вам приготовили?</w:t>
            </w:r>
          </w:p>
          <w:p w:rsidR="00EA0413" w:rsidRPr="00A92137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-Сегодня, ребята, мы с вами тоже украсим вот такое оружие, чтобы оно служило вам верой и правдой, для этого я попрошу вас разбиться на пары - мальчик с девочкой. (</w:t>
            </w:r>
            <w:r w:rsidRPr="00A92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Раздаются заранее заготовленные картонные мечи и щиты, маркеры, трафареты, на доску вывешиваются фотографии-примеры украшения оружия того времени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Как славно вы потрудились!</w:t>
            </w:r>
          </w:p>
        </w:tc>
        <w:tc>
          <w:tcPr>
            <w:tcW w:w="1701" w:type="dxa"/>
          </w:tcPr>
          <w:p w:rsidR="00EA0413" w:rsidRPr="00A92137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угадывают возраст князя, называют его Родину, </w:t>
            </w:r>
            <w:proofErr w:type="gramStart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место ,</w:t>
            </w:r>
            <w:proofErr w:type="gramEnd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где родился князь. в котором его начали обучать владеть оружием и ездить верхом. Украшают полученное оружие, работая в парах (мальчик с девочкой). Всей командой решают ребус, и, получив месторасположение следующей точки квеста, одеваются и отправляются к следующему этапу.</w:t>
            </w:r>
          </w:p>
        </w:tc>
        <w:tc>
          <w:tcPr>
            <w:tcW w:w="2268" w:type="dxa"/>
          </w:tcPr>
          <w:p w:rsidR="00EA0413" w:rsidRPr="00A92137" w:rsidRDefault="00EA041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 (К).</w:t>
            </w:r>
          </w:p>
        </w:tc>
      </w:tr>
      <w:tr w:rsidR="001D3E23" w:rsidTr="009A5776">
        <w:tc>
          <w:tcPr>
            <w:tcW w:w="1985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. Втор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ая станция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: Метание копья</w:t>
            </w:r>
          </w:p>
        </w:tc>
        <w:tc>
          <w:tcPr>
            <w:tcW w:w="1418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Берег реки Трубеж</w:t>
            </w:r>
          </w:p>
        </w:tc>
        <w:tc>
          <w:tcPr>
            <w:tcW w:w="3118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 Вы справились с ребусом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ашли вторую точку квеста – это  славно! Теперь же пришло время обратиться к истории нашего города и живописной реке, на берегах которой он обосновался и расцвёл.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Дети, вы знаете в каком году был основан </w:t>
            </w:r>
            <w:proofErr w:type="gramStart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Переславль?(</w:t>
            </w:r>
            <w:proofErr w:type="gramEnd"/>
            <w:r w:rsidRPr="00A921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отвечают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) Молодцы, а кем? (</w:t>
            </w:r>
            <w:r w:rsidRPr="00A921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ответ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Всё верно – в 1152 году Юрием Долгоруким. </w:t>
            </w:r>
            <w:proofErr w:type="gramStart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A921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отвечают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снова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 здесь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был 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не просто так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Давайте разбираться почему.</w:t>
            </w: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Чем важна была река в Древней Руси? Верно, 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реке Трубеж и озеру </w:t>
            </w:r>
            <w:proofErr w:type="spellStart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Плещеево</w:t>
            </w:r>
            <w:proofErr w:type="spellEnd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проходила часть очень важного торгового пути от Волжской </w:t>
            </w:r>
            <w:proofErr w:type="spellStart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Булгарии</w:t>
            </w:r>
            <w:proofErr w:type="spellEnd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Великого Новгорода. 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огли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 купцы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спокойно </w:t>
            </w:r>
            <w:proofErr w:type="spellStart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первозить</w:t>
            </w:r>
            <w:proofErr w:type="spellEnd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свои товары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(нет)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что же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нужн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был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сделать чтобы путь был спокойнее и удобней?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Правильно! А к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ак вы думаете, ребята, без чего не может обойтись ни одна, даже самая неприступная, крепость? (</w:t>
            </w:r>
            <w:r w:rsidRPr="00A921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отвечают – без её защитников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 Всё-то вам известно! А вы готовы потренироваться метанию копья, как наши храбрые предки? (</w:t>
            </w:r>
            <w:r w:rsidRPr="00A921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высказывают согласие. показывается пример метания копья в цель. детям выдается реконструированное копьё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Вот это да, настоящие защитники и защитницы! </w:t>
            </w:r>
          </w:p>
        </w:tc>
        <w:tc>
          <w:tcPr>
            <w:tcW w:w="1701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Слушают и запоминают важные сведения о родном городе. Метают копьё в цель. Команда разгадывает загадку и переходит к следующей точке.</w:t>
            </w:r>
          </w:p>
        </w:tc>
        <w:tc>
          <w:tcPr>
            <w:tcW w:w="2268" w:type="dxa"/>
          </w:tcPr>
          <w:p w:rsidR="001D3E23" w:rsidRPr="00A92137" w:rsidRDefault="001D3E23" w:rsidP="009A577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- </w:t>
            </w:r>
            <w:r w:rsidRPr="00A921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осознание ответственности за общее дело (Л);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проявляют познавательную инициативу в учебном сотрудничестве(Р),  слушают и слышат друг друга( К)</w:t>
            </w:r>
          </w:p>
        </w:tc>
      </w:tr>
      <w:tr w:rsidR="001D3E23" w:rsidTr="009A5776">
        <w:tc>
          <w:tcPr>
            <w:tcW w:w="1985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. Треть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станция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: Исторические вопросы</w:t>
            </w:r>
          </w:p>
        </w:tc>
        <w:tc>
          <w:tcPr>
            <w:tcW w:w="1418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Городской вал, место напротив </w:t>
            </w:r>
            <w:proofErr w:type="spellStart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Спасо</w:t>
            </w:r>
            <w:proofErr w:type="spellEnd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-Преображенского собора</w:t>
            </w:r>
          </w:p>
        </w:tc>
        <w:tc>
          <w:tcPr>
            <w:tcW w:w="3118" w:type="dxa"/>
          </w:tcPr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сейчас мы проверим ваши знания по истории! Для этого каждый участник команды вытащит из мешочка берестяную грамоту с вопросом и ответит на него, а если сам не справится, то друзья помогут!</w:t>
            </w: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Назовите самые известные битвы, в которых участвовал Александр Невский.</w:t>
            </w: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Кто отец князя Александра?</w:t>
            </w: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Был ли причислен к лику святых Александр Невский?</w:t>
            </w: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 каком озере состоялось Ледовое побоище?</w:t>
            </w: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Какое государство не один раз разоряло Переславль-Залесский?</w:t>
            </w: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Что начали возводить с городом в один год?</w:t>
            </w: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Из чего стены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Спасо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-Преображенского собора?</w:t>
            </w: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Какого происхождения наше озеро?</w:t>
            </w:r>
          </w:p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Откуда берет начало река Трубеж?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Каким образом наш город получил своё современное название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01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Отвечают на вопросы, выяснив следующее место квеста, отправляются туда.</w:t>
            </w:r>
          </w:p>
        </w:tc>
        <w:tc>
          <w:tcPr>
            <w:tcW w:w="2268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3E23" w:rsidTr="009A5776">
        <w:tc>
          <w:tcPr>
            <w:tcW w:w="1985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. Четвёрт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ая станция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: Составление слов</w:t>
            </w:r>
          </w:p>
        </w:tc>
        <w:tc>
          <w:tcPr>
            <w:tcW w:w="1418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Около </w:t>
            </w:r>
            <w:proofErr w:type="spellStart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Спасо</w:t>
            </w:r>
            <w:proofErr w:type="spellEnd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-Преображенского собора</w:t>
            </w:r>
          </w:p>
        </w:tc>
        <w:tc>
          <w:tcPr>
            <w:tcW w:w="3118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 Поздравляю с победой над очередным заданием! В силе и ловкости я вас уже проверила, а князь Александр и в грамоте был силен. Ну а вы, готовы показать отличные знания? (</w:t>
            </w:r>
            <w:r w:rsidRPr="00A921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отвечают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 Прекрасно! На листе, что я вам выдам нужно задание сложное выполнить! Линиями части соединены, из частей сих названия городов древнерусских сложить можно! Дважды одни и те же части и линии использовать нельзя. (</w:t>
            </w:r>
            <w:r w:rsidRPr="00A921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детям выдается лист с заданием и карандаши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Гордился бы вами великий князь - как быстро с заданием справились! </w:t>
            </w:r>
          </w:p>
        </w:tc>
        <w:tc>
          <w:tcPr>
            <w:tcW w:w="1701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Дети называют слова, затем разгадывают загадку со свитка и идут к следующей точке.</w:t>
            </w:r>
          </w:p>
        </w:tc>
        <w:tc>
          <w:tcPr>
            <w:tcW w:w="2268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3E23" w:rsidTr="009A5776">
        <w:tc>
          <w:tcPr>
            <w:tcW w:w="1985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. Пят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ая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станция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: Инсценировка учебного боя</w:t>
            </w:r>
          </w:p>
        </w:tc>
        <w:tc>
          <w:tcPr>
            <w:tcW w:w="1418" w:type="dxa"/>
          </w:tcPr>
          <w:p w:rsidR="001D3E23" w:rsidRPr="00A92137" w:rsidRDefault="009A5776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Памятник Александру Невскому</w:t>
            </w:r>
          </w:p>
        </w:tc>
        <w:tc>
          <w:tcPr>
            <w:tcW w:w="3118" w:type="dxa"/>
          </w:tcPr>
          <w:p w:rsidR="009A5776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 Много трудных и интересных заданий вы уже преодолели! Готовы ли вы к заключительному? (</w:t>
            </w:r>
            <w:r w:rsidRPr="00A921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отвечают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 в начале немного истории. В средневековой Руси, </w:t>
            </w:r>
            <w:proofErr w:type="gramStart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как впрочем</w:t>
            </w:r>
            <w:proofErr w:type="gramEnd"/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 ныне, девицы всячески себя украшали да на праздниках красовались перед молодцами. А те в свою очередь в кулачных боях или с тренировочными мечами да щитами расписными показывали свою удаль и силу. Так вот последним заданием будет с помощью оружия, вами украшенного, инсценировать тренировочный бой. </w:t>
            </w:r>
          </w:p>
        </w:tc>
        <w:tc>
          <w:tcPr>
            <w:tcW w:w="1701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Ученики, получив мечи и щиты, из</w:t>
            </w:r>
            <w:r w:rsidR="009A577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бражают тренировочный бой. Затем вместе с учителем отправляются в класс.</w:t>
            </w:r>
          </w:p>
        </w:tc>
        <w:tc>
          <w:tcPr>
            <w:tcW w:w="2268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3E23" w:rsidTr="009A5776">
        <w:tc>
          <w:tcPr>
            <w:tcW w:w="1985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. Рефлексия</w:t>
            </w:r>
          </w:p>
        </w:tc>
        <w:tc>
          <w:tcPr>
            <w:tcW w:w="1418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3118" w:type="dxa"/>
          </w:tcPr>
          <w:p w:rsidR="001D3E23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6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76863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 фразу.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 Мне было интересно….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 Было трудно….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 Игра дала для жизни…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 Больше всего мне понравилось…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 Какой информацией я, поделюсь с друзьями, родителями…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Предлагается проголосовать, с помощью двух тарелок и монеток из дерева, понравилось ли детям мероприятие.</w:t>
            </w:r>
          </w:p>
        </w:tc>
        <w:tc>
          <w:tcPr>
            <w:tcW w:w="1701" w:type="dxa"/>
          </w:tcPr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Дети отвечают на вопросы, высказывают своё мнение, голосуют.</w:t>
            </w:r>
          </w:p>
        </w:tc>
        <w:tc>
          <w:tcPr>
            <w:tcW w:w="2268" w:type="dxa"/>
          </w:tcPr>
          <w:p w:rsidR="001D3E23" w:rsidRPr="00A92137" w:rsidRDefault="001D3E23" w:rsidP="009A577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A921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планировать свои действия в соответствии с поставленной задачей и условиями ее реализации (Р);</w:t>
            </w:r>
          </w:p>
          <w:p w:rsidR="001D3E23" w:rsidRPr="00A92137" w:rsidRDefault="001D3E23" w:rsidP="009A577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1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-уметь слушать друг друга, уважать мнение других участников образовательного процесса</w:t>
            </w:r>
            <w:r w:rsidR="009A57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21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(К)</w:t>
            </w:r>
          </w:p>
        </w:tc>
      </w:tr>
    </w:tbl>
    <w:p w:rsidR="009A5776" w:rsidRDefault="009A5776" w:rsidP="00B92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776" w:rsidRDefault="009A57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7296" w:rsidRDefault="009A5776" w:rsidP="009A57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5776">
        <w:rPr>
          <w:rFonts w:ascii="Times New Roman" w:hAnsi="Times New Roman" w:cs="Times New Roman"/>
          <w:b/>
          <w:sz w:val="40"/>
          <w:szCs w:val="40"/>
        </w:rPr>
        <w:t>Информационные материалы</w:t>
      </w:r>
    </w:p>
    <w:p w:rsidR="00FF524E" w:rsidRDefault="00FF524E" w:rsidP="009A57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524E" w:rsidRPr="00FF524E" w:rsidRDefault="00FF524E" w:rsidP="00FF52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Тихомиров </w:t>
      </w:r>
      <w:r w:rsidR="00D7613A" w:rsidRPr="00FF5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О.</w:t>
      </w:r>
      <w:r w:rsidR="00D761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 «</w:t>
      </w:r>
      <w:r w:rsidRPr="00FF5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Александр Невский</w:t>
      </w:r>
      <w:r w:rsidR="00D761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D761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</w:t>
      </w:r>
      <w:r w:rsidR="00D761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.: </w:t>
      </w:r>
      <w:r w:rsidRPr="00FF5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Сельская Новь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FF5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1997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FF524E" w:rsidRDefault="00D7613A" w:rsidP="00D7613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Романовский </w:t>
      </w:r>
      <w:r w:rsidRPr="00D7613A">
        <w:rPr>
          <w:rFonts w:ascii="Times New Roman" w:hAnsi="Times New Roman" w:cs="Times New Roman"/>
          <w:sz w:val="28"/>
          <w:szCs w:val="28"/>
        </w:rPr>
        <w:t xml:space="preserve">С. Т.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613A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gramStart"/>
      <w:r w:rsidRPr="00D7613A">
        <w:rPr>
          <w:rFonts w:ascii="Times New Roman" w:hAnsi="Times New Roman" w:cs="Times New Roman"/>
          <w:sz w:val="28"/>
          <w:szCs w:val="28"/>
        </w:rPr>
        <w:t>Невский :</w:t>
      </w:r>
      <w:proofErr w:type="gramEnd"/>
      <w:r w:rsidRPr="00D7613A">
        <w:rPr>
          <w:rFonts w:ascii="Times New Roman" w:hAnsi="Times New Roman" w:cs="Times New Roman"/>
          <w:sz w:val="28"/>
          <w:szCs w:val="28"/>
        </w:rPr>
        <w:t xml:space="preserve"> рассказ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D7613A">
        <w:rPr>
          <w:rFonts w:ascii="Times New Roman" w:hAnsi="Times New Roman" w:cs="Times New Roman"/>
          <w:sz w:val="28"/>
          <w:szCs w:val="28"/>
        </w:rPr>
        <w:t xml:space="preserve"> М.: Детская литература, 2010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613A" w:rsidRDefault="00D7613A" w:rsidP="00D7613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 </w:t>
      </w:r>
      <w:r w:rsidRPr="00D7613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К. </w:t>
      </w:r>
      <w:r w:rsidR="00E30DDE">
        <w:rPr>
          <w:rFonts w:ascii="Times New Roman" w:hAnsi="Times New Roman" w:cs="Times New Roman"/>
          <w:sz w:val="28"/>
          <w:szCs w:val="28"/>
        </w:rPr>
        <w:t>«</w:t>
      </w:r>
      <w:r w:rsidRPr="00D7613A">
        <w:rPr>
          <w:rFonts w:ascii="Times New Roman" w:hAnsi="Times New Roman" w:cs="Times New Roman"/>
          <w:sz w:val="28"/>
          <w:szCs w:val="28"/>
        </w:rPr>
        <w:t>История России. Полная энциклопедия</w:t>
      </w:r>
      <w:r w:rsidR="00E30D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2010;</w:t>
      </w:r>
    </w:p>
    <w:p w:rsidR="00D7613A" w:rsidRDefault="00D7613A" w:rsidP="00D7613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613A">
        <w:rPr>
          <w:rFonts w:ascii="Times New Roman" w:hAnsi="Times New Roman" w:cs="Times New Roman"/>
          <w:sz w:val="28"/>
          <w:szCs w:val="28"/>
        </w:rPr>
        <w:t>Пуришев</w:t>
      </w:r>
      <w:proofErr w:type="spellEnd"/>
      <w:r w:rsidRPr="00D7613A">
        <w:rPr>
          <w:rFonts w:ascii="Times New Roman" w:hAnsi="Times New Roman" w:cs="Times New Roman"/>
          <w:sz w:val="28"/>
          <w:szCs w:val="28"/>
        </w:rPr>
        <w:t xml:space="preserve"> И.Б.</w:t>
      </w:r>
      <w:r w:rsidR="00E30DDE">
        <w:rPr>
          <w:rFonts w:ascii="Times New Roman" w:hAnsi="Times New Roman" w:cs="Times New Roman"/>
          <w:sz w:val="28"/>
          <w:szCs w:val="28"/>
        </w:rPr>
        <w:t>, Иванов К. И.</w:t>
      </w:r>
      <w:r w:rsidRPr="00D7613A">
        <w:rPr>
          <w:rFonts w:ascii="Times New Roman" w:hAnsi="Times New Roman" w:cs="Times New Roman"/>
          <w:sz w:val="28"/>
          <w:szCs w:val="28"/>
        </w:rPr>
        <w:t xml:space="preserve"> </w:t>
      </w:r>
      <w:r w:rsidR="00E30DDE">
        <w:rPr>
          <w:rFonts w:ascii="Times New Roman" w:hAnsi="Times New Roman" w:cs="Times New Roman"/>
          <w:sz w:val="28"/>
          <w:szCs w:val="28"/>
        </w:rPr>
        <w:t>«</w:t>
      </w:r>
      <w:r w:rsidRPr="00D7613A">
        <w:rPr>
          <w:rFonts w:ascii="Times New Roman" w:hAnsi="Times New Roman" w:cs="Times New Roman"/>
          <w:sz w:val="28"/>
          <w:szCs w:val="28"/>
        </w:rPr>
        <w:t xml:space="preserve">Переславль-Залесский. Путеводитель по </w:t>
      </w:r>
      <w:r w:rsidR="00E30DDE">
        <w:rPr>
          <w:rFonts w:ascii="Times New Roman" w:hAnsi="Times New Roman" w:cs="Times New Roman"/>
          <w:sz w:val="28"/>
          <w:szCs w:val="28"/>
        </w:rPr>
        <w:t>городу и окрестностям», Яр.: Верне-волжское книжное издательство, 1986;</w:t>
      </w:r>
    </w:p>
    <w:p w:rsidR="00E30DDE" w:rsidRDefault="00E30DDE" w:rsidP="00E30DD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DE">
        <w:rPr>
          <w:rFonts w:ascii="Times New Roman" w:hAnsi="Times New Roman" w:cs="Times New Roman"/>
          <w:sz w:val="28"/>
          <w:szCs w:val="28"/>
        </w:rPr>
        <w:t xml:space="preserve">Смирнов М.И.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0DDE">
        <w:rPr>
          <w:rFonts w:ascii="Times New Roman" w:hAnsi="Times New Roman" w:cs="Times New Roman"/>
          <w:sz w:val="28"/>
          <w:szCs w:val="28"/>
        </w:rPr>
        <w:t>Переславль-Залесский. Исторический очерк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DDE">
        <w:rPr>
          <w:rFonts w:ascii="Times New Roman" w:hAnsi="Times New Roman" w:cs="Times New Roman"/>
          <w:sz w:val="28"/>
          <w:szCs w:val="28"/>
        </w:rPr>
        <w:t>1934 года</w:t>
      </w:r>
      <w:r>
        <w:rPr>
          <w:rFonts w:ascii="Times New Roman" w:hAnsi="Times New Roman" w:cs="Times New Roman"/>
          <w:sz w:val="28"/>
          <w:szCs w:val="28"/>
        </w:rPr>
        <w:t xml:space="preserve">», В 2 ч. - Переславль-Залесский, </w:t>
      </w:r>
      <w:r w:rsidRPr="00E30DDE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0DDE" w:rsidRPr="009E2549" w:rsidRDefault="009E2549" w:rsidP="00E30DD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Воронин Н. Н. Переславль-Залесский. - М.: 1948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9E2549" w:rsidRDefault="002B2DA7" w:rsidP="009E254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E2549" w:rsidRPr="008679A8">
          <w:rPr>
            <w:rStyle w:val="a5"/>
            <w:rFonts w:ascii="Times New Roman" w:hAnsi="Times New Roman" w:cs="Times New Roman"/>
            <w:sz w:val="28"/>
            <w:szCs w:val="28"/>
          </w:rPr>
          <w:t xml:space="preserve">https://ru.wikipedia.org/wiki/Переславль-Залесский </w:t>
        </w:r>
      </w:hyperlink>
      <w:r w:rsidR="009E2549">
        <w:rPr>
          <w:rFonts w:ascii="Times New Roman" w:hAnsi="Times New Roman" w:cs="Times New Roman"/>
          <w:sz w:val="28"/>
          <w:szCs w:val="28"/>
        </w:rPr>
        <w:t xml:space="preserve">  , 2021;</w:t>
      </w:r>
    </w:p>
    <w:p w:rsidR="009E2549" w:rsidRPr="009E2549" w:rsidRDefault="002B2DA7" w:rsidP="009E254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E2549" w:rsidRPr="008679A8">
          <w:rPr>
            <w:rStyle w:val="a5"/>
            <w:rFonts w:ascii="Times New Roman" w:hAnsi="Times New Roman" w:cs="Times New Roman"/>
            <w:sz w:val="28"/>
            <w:szCs w:val="28"/>
          </w:rPr>
          <w:t>http://museumpereslavl.ru/ru/index.html</w:t>
        </w:r>
      </w:hyperlink>
      <w:r w:rsidR="009E2549">
        <w:rPr>
          <w:rFonts w:ascii="Times New Roman" w:hAnsi="Times New Roman" w:cs="Times New Roman"/>
          <w:sz w:val="28"/>
          <w:szCs w:val="28"/>
        </w:rPr>
        <w:t xml:space="preserve">   , 2021.</w:t>
      </w:r>
    </w:p>
    <w:sectPr w:rsidR="009E2549" w:rsidRPr="009E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E66"/>
    <w:multiLevelType w:val="hybridMultilevel"/>
    <w:tmpl w:val="5090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B4034"/>
    <w:multiLevelType w:val="hybridMultilevel"/>
    <w:tmpl w:val="8834B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56AAF"/>
    <w:multiLevelType w:val="hybridMultilevel"/>
    <w:tmpl w:val="FC2A9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00271"/>
    <w:multiLevelType w:val="hybridMultilevel"/>
    <w:tmpl w:val="9B68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21A9D"/>
    <w:multiLevelType w:val="hybridMultilevel"/>
    <w:tmpl w:val="8206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E2"/>
    <w:rsid w:val="001D3E23"/>
    <w:rsid w:val="002B2DA7"/>
    <w:rsid w:val="007808E2"/>
    <w:rsid w:val="009A5776"/>
    <w:rsid w:val="009E2549"/>
    <w:rsid w:val="00B9254B"/>
    <w:rsid w:val="00D7613A"/>
    <w:rsid w:val="00E30DDE"/>
    <w:rsid w:val="00E87296"/>
    <w:rsid w:val="00EA0413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07A5D-077B-4A6D-B28C-897F9E82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2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2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eumpereslavl.ru/ru/index.html" TargetMode="External"/><Relationship Id="rId5" Type="http://schemas.openxmlformats.org/officeDocument/2006/relationships/hyperlink" Target="https://ru.wikipedia.org/wiki/&#1055;&#1077;&#1088;&#1077;&#1089;&#1083;&#1072;&#1074;&#1083;&#1100;-&#1047;&#1072;&#1083;&#1077;&#1089;&#1089;&#1082;&#1080;&#1081;%20-%20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Strix</dc:creator>
  <cp:lastModifiedBy>V. V. Tarasova</cp:lastModifiedBy>
  <cp:revision>2</cp:revision>
  <dcterms:created xsi:type="dcterms:W3CDTF">2021-02-06T14:32:00Z</dcterms:created>
  <dcterms:modified xsi:type="dcterms:W3CDTF">2021-10-19T06:11:00Z</dcterms:modified>
</cp:coreProperties>
</file>