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2E5" w:rsidRPr="00203D3B" w:rsidRDefault="00203D3B" w:rsidP="00203D3B">
      <w:pPr>
        <w:jc w:val="center"/>
        <w:rPr>
          <w:rFonts w:ascii="Times New Roman" w:hAnsi="Times New Roman" w:cs="Times New Roman"/>
          <w:sz w:val="24"/>
          <w:szCs w:val="24"/>
        </w:rPr>
      </w:pPr>
      <w:r w:rsidRPr="00203D3B">
        <w:rPr>
          <w:rFonts w:ascii="Times New Roman" w:hAnsi="Times New Roman" w:cs="Times New Roman"/>
          <w:sz w:val="24"/>
          <w:szCs w:val="24"/>
        </w:rPr>
        <w:t>Информация</w:t>
      </w:r>
    </w:p>
    <w:p w:rsidR="00203D3B" w:rsidRDefault="00203D3B" w:rsidP="00203D3B">
      <w:pPr>
        <w:jc w:val="center"/>
        <w:rPr>
          <w:rFonts w:ascii="Times New Roman" w:hAnsi="Times New Roman" w:cs="Times New Roman"/>
          <w:sz w:val="24"/>
          <w:szCs w:val="24"/>
        </w:rPr>
      </w:pPr>
      <w:r w:rsidRPr="00203D3B">
        <w:rPr>
          <w:rFonts w:ascii="Times New Roman" w:hAnsi="Times New Roman" w:cs="Times New Roman"/>
          <w:sz w:val="24"/>
          <w:szCs w:val="24"/>
        </w:rPr>
        <w:t>о профильном обучении на 2016-2017 учебный год</w:t>
      </w:r>
    </w:p>
    <w:p w:rsidR="00203D3B" w:rsidRDefault="00203D3B" w:rsidP="00203D3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СШ № 1</w:t>
      </w:r>
    </w:p>
    <w:p w:rsidR="00203D3B" w:rsidRDefault="00203D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2016-2017 учебном году МОУ СШ № 1 планирует открытие на ступени 10-х классов класса химико-биологического профиля, класса физико-технологического профиля.</w:t>
      </w:r>
    </w:p>
    <w:p w:rsidR="00203D3B" w:rsidRDefault="00203D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2016 – 2017 учебном году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10-х классов предлагается изучение на профильном уровне следующих предметов: химия, биология, информатика и ИКТ, физика.</w:t>
      </w:r>
    </w:p>
    <w:p w:rsidR="00203D3B" w:rsidRDefault="00203D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поступления на обучение в 10 класс химико-биологического профиля обучающемуся необходимо предоставить результаты ГИА в форме ОГЭ </w:t>
      </w:r>
      <w:r w:rsidR="00E615AF">
        <w:rPr>
          <w:rFonts w:ascii="Times New Roman" w:hAnsi="Times New Roman" w:cs="Times New Roman"/>
          <w:sz w:val="24"/>
          <w:szCs w:val="24"/>
        </w:rPr>
        <w:t>обязательного экзамена по математике, а также одного из экзаменов по выбору обучающегося (химии или биологии).</w:t>
      </w:r>
    </w:p>
    <w:p w:rsidR="00E615AF" w:rsidRDefault="00E615AF" w:rsidP="00E615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поступления на обучение в 10 класс физико-технологического профиля обучающемуся необходимо предоставить результаты ГИА в форме ОГЭ обязательного экзамена по математике, а также одного из экзаменов по выбору обучающегося (информатики и ИКТ или физики).</w:t>
      </w:r>
    </w:p>
    <w:p w:rsidR="00E615AF" w:rsidRDefault="00E615AF">
      <w:pPr>
        <w:rPr>
          <w:rFonts w:ascii="Times New Roman" w:hAnsi="Times New Roman" w:cs="Times New Roman"/>
          <w:sz w:val="24"/>
          <w:szCs w:val="24"/>
        </w:rPr>
      </w:pPr>
    </w:p>
    <w:p w:rsidR="00203D3B" w:rsidRPr="00203D3B" w:rsidRDefault="00203D3B">
      <w:pPr>
        <w:rPr>
          <w:rFonts w:ascii="Times New Roman" w:hAnsi="Times New Roman" w:cs="Times New Roman"/>
          <w:sz w:val="24"/>
          <w:szCs w:val="24"/>
        </w:rPr>
      </w:pPr>
    </w:p>
    <w:sectPr w:rsidR="00203D3B" w:rsidRPr="00203D3B" w:rsidSect="00785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3D3B"/>
    <w:rsid w:val="00203D3B"/>
    <w:rsid w:val="007852E5"/>
    <w:rsid w:val="00E61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</Company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Fufaeva</dc:creator>
  <cp:keywords/>
  <dc:description/>
  <cp:lastModifiedBy>Fufaeva</cp:lastModifiedBy>
  <cp:revision>2</cp:revision>
  <dcterms:created xsi:type="dcterms:W3CDTF">2016-02-19T08:15:00Z</dcterms:created>
  <dcterms:modified xsi:type="dcterms:W3CDTF">2016-02-19T08:32:00Z</dcterms:modified>
</cp:coreProperties>
</file>