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E20A" w14:textId="407F702F"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МОУ СШ № __</w:t>
      </w:r>
      <w:r w:rsidR="00622537">
        <w:rPr>
          <w:sz w:val="28"/>
          <w:szCs w:val="28"/>
        </w:rPr>
        <w:t>1__</w:t>
      </w:r>
    </w:p>
    <w:p w14:paraId="53078381" w14:textId="3AC8914F" w:rsidR="005A0B72" w:rsidRPr="007F7C66" w:rsidRDefault="007F7C66" w:rsidP="007F7C66">
      <w:pPr>
        <w:pStyle w:val="Default"/>
        <w:rPr>
          <w:b/>
          <w:bCs/>
        </w:rPr>
      </w:pPr>
      <w:r w:rsidRPr="007F7C66">
        <w:rPr>
          <w:b/>
          <w:bCs/>
        </w:rPr>
        <w:t>Компетенции читательской грамотности</w:t>
      </w:r>
    </w:p>
    <w:p w14:paraId="23E41A24" w14:textId="77777777" w:rsidR="007F7C66" w:rsidRDefault="007F7C66" w:rsidP="005A0B72">
      <w:pPr>
        <w:pStyle w:val="Default"/>
        <w:jc w:val="center"/>
      </w:pPr>
    </w:p>
    <w:p w14:paraId="3A14F05A" w14:textId="77777777" w:rsidR="00C21E84" w:rsidRDefault="00C21E84" w:rsidP="00C21E84">
      <w:pPr>
        <w:pStyle w:val="Default"/>
        <w:spacing w:after="120"/>
        <w:ind w:firstLine="70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ABCCF" wp14:editId="42EA1C0D">
                <wp:simplePos x="0" y="0"/>
                <wp:positionH relativeFrom="column">
                  <wp:posOffset>-158115</wp:posOffset>
                </wp:positionH>
                <wp:positionV relativeFrom="paragraph">
                  <wp:posOffset>26670</wp:posOffset>
                </wp:positionV>
                <wp:extent cx="510540" cy="167640"/>
                <wp:effectExtent l="0" t="0" r="2286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88DFB" id="Прямоугольник 1" o:spid="_x0000_s1026" style="position:absolute;margin-left:-12.45pt;margin-top:2.1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" fillcolor="#eaf1dd [662]" strokecolor="#d6e3bc [1302]" strokeweight="2pt"/>
            </w:pict>
          </mc:Fallback>
        </mc:AlternateContent>
      </w:r>
      <w:r>
        <w:rPr>
          <w:b/>
        </w:rPr>
        <w:t xml:space="preserve">— </w:t>
      </w:r>
      <w:r>
        <w:t>Находить и извлекать информацию</w:t>
      </w:r>
      <w:r>
        <w:rPr>
          <w:b/>
        </w:rPr>
        <w:t xml:space="preserve">       </w:t>
      </w:r>
    </w:p>
    <w:p w14:paraId="50557A3F" w14:textId="77777777" w:rsidR="00C21E84" w:rsidRDefault="00C21E84" w:rsidP="00C21E84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30A2C" wp14:editId="68E9FF97">
                <wp:simplePos x="0" y="0"/>
                <wp:positionH relativeFrom="column">
                  <wp:posOffset>-158115</wp:posOffset>
                </wp:positionH>
                <wp:positionV relativeFrom="paragraph">
                  <wp:posOffset>11430</wp:posOffset>
                </wp:positionV>
                <wp:extent cx="510540" cy="167640"/>
                <wp:effectExtent l="0" t="0" r="2286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794A7" id="Прямоугольник 2" o:spid="_x0000_s1026" style="position:absolute;margin-left:-12.45pt;margin-top:.9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" fillcolor="#daeef3 [664]" strokecolor="#b6dde8 [1304]" strokeweight="2pt"/>
            </w:pict>
          </mc:Fallback>
        </mc:AlternateContent>
      </w:r>
      <w:r>
        <w:rPr>
          <w:b/>
        </w:rPr>
        <w:t xml:space="preserve">            — </w:t>
      </w:r>
      <w:r w:rsidRPr="00EB7158">
        <w:rPr>
          <w:bCs/>
          <w:szCs w:val="28"/>
        </w:rPr>
        <w:t>Интегрировать и интерпретировать информацию</w:t>
      </w:r>
    </w:p>
    <w:p w14:paraId="7A3F9CA6" w14:textId="77777777" w:rsidR="00C21E84" w:rsidRDefault="00C21E84" w:rsidP="00C21E84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F3A3D" wp14:editId="216A3611">
                <wp:simplePos x="0" y="0"/>
                <wp:positionH relativeFrom="column">
                  <wp:posOffset>-158115</wp:posOffset>
                </wp:positionH>
                <wp:positionV relativeFrom="paragraph">
                  <wp:posOffset>3810</wp:posOffset>
                </wp:positionV>
                <wp:extent cx="510540" cy="1676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B4D1F" id="Прямоугольник 3" o:spid="_x0000_s1026" style="position:absolute;margin-left:-12.45pt;margin-top:.3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" fillcolor="#fbd4b4 [1305]" strokecolor="#fbd4b4 [1305]" strokeweight="2pt"/>
            </w:pict>
          </mc:Fallback>
        </mc:AlternateContent>
      </w:r>
      <w:r>
        <w:rPr>
          <w:b/>
        </w:rPr>
        <w:t xml:space="preserve">            — </w:t>
      </w:r>
      <w:r w:rsidRPr="009A5E07">
        <w:rPr>
          <w:bCs/>
          <w:szCs w:val="28"/>
        </w:rPr>
        <w:t>Осмысливать и оценивать содержание и форму текста</w:t>
      </w:r>
    </w:p>
    <w:p w14:paraId="75697D5E" w14:textId="77777777" w:rsidR="00C21E84" w:rsidRPr="00C21E84" w:rsidRDefault="00C21E84" w:rsidP="00C21E84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8E00E" wp14:editId="23A81D34">
                <wp:simplePos x="0" y="0"/>
                <wp:positionH relativeFrom="column">
                  <wp:posOffset>-158115</wp:posOffset>
                </wp:positionH>
                <wp:positionV relativeFrom="paragraph">
                  <wp:posOffset>26670</wp:posOffset>
                </wp:positionV>
                <wp:extent cx="510540" cy="167640"/>
                <wp:effectExtent l="0" t="0" r="2286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149F" id="Прямоугольник 5" o:spid="_x0000_s1026" style="position:absolute;margin-left:-12.45pt;margin-top:2.1pt;width:40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" fillcolor="white [3212]" strokecolor="#bfbfbf [2412]" strokeweight="2pt"/>
            </w:pict>
          </mc:Fallback>
        </mc:AlternateContent>
      </w:r>
      <w:r>
        <w:rPr>
          <w:b/>
        </w:rPr>
        <w:t xml:space="preserve">            — </w:t>
      </w:r>
      <w:r w:rsidRPr="009A5E07">
        <w:rPr>
          <w:bCs/>
          <w:szCs w:val="28"/>
        </w:rPr>
        <w:t>Использовать информацию из текста</w:t>
      </w:r>
    </w:p>
    <w:p w14:paraId="24FAE0C2" w14:textId="77777777" w:rsidR="00D053EF" w:rsidRDefault="00D053EF" w:rsidP="00C21E84">
      <w:pPr>
        <w:pStyle w:val="Default"/>
        <w:rPr>
          <w:b/>
        </w:rPr>
      </w:pPr>
    </w:p>
    <w:p w14:paraId="0D68CE25" w14:textId="60AB4CB5" w:rsidR="00D053EF" w:rsidRDefault="00977BAF" w:rsidP="00C21E84">
      <w:pPr>
        <w:pStyle w:val="Default"/>
        <w:rPr>
          <w:b/>
        </w:rPr>
      </w:pPr>
      <w:r w:rsidRPr="00977BAF">
        <w:rPr>
          <w:b/>
        </w:rPr>
        <w:t>Работу выполняли ________</w:t>
      </w:r>
      <w:r w:rsidR="006B5AF7">
        <w:rPr>
          <w:b/>
        </w:rPr>
        <w:t xml:space="preserve">55 </w:t>
      </w:r>
      <w:r w:rsidRPr="00977BAF">
        <w:rPr>
          <w:b/>
        </w:rPr>
        <w:t>___________________ обучающихся</w:t>
      </w:r>
    </w:p>
    <w:p w14:paraId="6AFB8318" w14:textId="2597AE23" w:rsidR="00C21E84" w:rsidRPr="00D053EF" w:rsidRDefault="00D053EF" w:rsidP="00D053EF">
      <w:pPr>
        <w:pStyle w:val="Default"/>
        <w:ind w:firstLine="269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указать </w:t>
      </w:r>
      <w:r w:rsidRPr="00DE75F7">
        <w:rPr>
          <w:i/>
          <w:iCs/>
          <w:sz w:val="22"/>
          <w:szCs w:val="22"/>
        </w:rPr>
        <w:t>количество</w:t>
      </w:r>
      <w:r w:rsidR="00977BAF" w:rsidRPr="00977BAF">
        <w:br/>
      </w:r>
    </w:p>
    <w:tbl>
      <w:tblPr>
        <w:tblStyle w:val="a3"/>
        <w:tblW w:w="13750" w:type="dxa"/>
        <w:tblInd w:w="-1026" w:type="dxa"/>
        <w:tblLook w:val="04A0" w:firstRow="1" w:lastRow="0" w:firstColumn="1" w:lastColumn="0" w:noHBand="0" w:noVBand="1"/>
      </w:tblPr>
      <w:tblGrid>
        <w:gridCol w:w="2835"/>
        <w:gridCol w:w="5245"/>
        <w:gridCol w:w="2835"/>
        <w:gridCol w:w="2835"/>
      </w:tblGrid>
      <w:tr w:rsidR="00B36839" w14:paraId="30B23A2F" w14:textId="77777777" w:rsidTr="00B36839">
        <w:tc>
          <w:tcPr>
            <w:tcW w:w="2835" w:type="dxa"/>
          </w:tcPr>
          <w:p w14:paraId="4DE12AFA" w14:textId="77777777" w:rsidR="00B36839" w:rsidRDefault="00B36839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245" w:type="dxa"/>
            <w:shd w:val="clear" w:color="auto" w:fill="auto"/>
          </w:tcPr>
          <w:p w14:paraId="523A8B04" w14:textId="77777777" w:rsidR="00B36839" w:rsidRDefault="00B36839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835" w:type="dxa"/>
          </w:tcPr>
          <w:p w14:paraId="2AF3FC42" w14:textId="77777777" w:rsidR="00B36839" w:rsidRDefault="00B36839" w:rsidP="0090767E">
            <w:pPr>
              <w:pStyle w:val="Default"/>
              <w:ind w:left="-108" w:firstLine="108"/>
              <w:jc w:val="center"/>
            </w:pPr>
            <w:r>
              <w:t>Количество обучающихся, не справившихся с заданием</w:t>
            </w:r>
          </w:p>
        </w:tc>
        <w:tc>
          <w:tcPr>
            <w:tcW w:w="2835" w:type="dxa"/>
          </w:tcPr>
          <w:p w14:paraId="6D2147B7" w14:textId="77777777" w:rsidR="00B36839" w:rsidRDefault="00B36839" w:rsidP="0090767E">
            <w:pPr>
              <w:pStyle w:val="Default"/>
              <w:ind w:left="-108" w:firstLine="108"/>
              <w:jc w:val="center"/>
            </w:pPr>
            <w:r>
              <w:t>Доля обучающихся, не справившихся с заданием</w:t>
            </w:r>
          </w:p>
          <w:p w14:paraId="30C92C38" w14:textId="77777777" w:rsidR="00B36839" w:rsidRDefault="00B36839" w:rsidP="0090767E">
            <w:pPr>
              <w:pStyle w:val="Default"/>
              <w:ind w:right="-108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B36839" w14:paraId="50085684" w14:textId="77777777" w:rsidTr="00B36839">
        <w:trPr>
          <w:trHeight w:val="655"/>
        </w:trPr>
        <w:tc>
          <w:tcPr>
            <w:tcW w:w="2835" w:type="dxa"/>
          </w:tcPr>
          <w:p w14:paraId="1DE5A1CE" w14:textId="77777777" w:rsidR="00D053EF" w:rsidRPr="00D053EF" w:rsidRDefault="00D053EF" w:rsidP="00E24C02">
            <w:pPr>
              <w:pStyle w:val="Default"/>
              <w:ind w:right="-108"/>
              <w:rPr>
                <w:b/>
                <w:bCs/>
              </w:rPr>
            </w:pPr>
            <w:r w:rsidRPr="00D053EF">
              <w:rPr>
                <w:b/>
                <w:bCs/>
              </w:rPr>
              <w:t xml:space="preserve">«Погружение» </w:t>
            </w:r>
          </w:p>
          <w:p w14:paraId="406EEEBF" w14:textId="0D7D1635" w:rsidR="00B36839" w:rsidRDefault="00B36839" w:rsidP="00E24C02">
            <w:pPr>
              <w:pStyle w:val="Default"/>
              <w:ind w:right="-108"/>
            </w:pPr>
            <w:r w:rsidRPr="007D0DB8">
              <w:t>Задание 1.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14:paraId="7AC9EEC6" w14:textId="77777777" w:rsidR="00B36839" w:rsidRDefault="00B36839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2835" w:type="dxa"/>
          </w:tcPr>
          <w:p w14:paraId="2FDA1685" w14:textId="6390EDDD" w:rsidR="00B36839" w:rsidRDefault="00622537">
            <w:pPr>
              <w:pStyle w:val="Default"/>
              <w:jc w:val="center"/>
            </w:pPr>
            <w:r>
              <w:t>27</w:t>
            </w:r>
          </w:p>
        </w:tc>
        <w:tc>
          <w:tcPr>
            <w:tcW w:w="2835" w:type="dxa"/>
          </w:tcPr>
          <w:p w14:paraId="5C9EB811" w14:textId="1352C242" w:rsidR="00B36839" w:rsidRDefault="00622537">
            <w:pPr>
              <w:pStyle w:val="Default"/>
              <w:jc w:val="center"/>
            </w:pPr>
            <w:r>
              <w:t>49%</w:t>
            </w:r>
          </w:p>
        </w:tc>
      </w:tr>
      <w:tr w:rsidR="00B36839" w14:paraId="27E2A4FD" w14:textId="77777777" w:rsidTr="00B36839">
        <w:tc>
          <w:tcPr>
            <w:tcW w:w="2835" w:type="dxa"/>
          </w:tcPr>
          <w:p w14:paraId="6AEBE6D5" w14:textId="12C9B5D7" w:rsidR="00B36839" w:rsidRDefault="00B36839" w:rsidP="00E24C02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77037442" w14:textId="77777777" w:rsidR="00B36839" w:rsidRDefault="00B36839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1344C5">
              <w:rPr>
                <w:szCs w:val="22"/>
              </w:rPr>
              <w:t>умение понимать чувства, мотивы, характеры героев</w:t>
            </w:r>
          </w:p>
        </w:tc>
        <w:tc>
          <w:tcPr>
            <w:tcW w:w="2835" w:type="dxa"/>
          </w:tcPr>
          <w:p w14:paraId="5A9003FB" w14:textId="4E7CD198" w:rsidR="00B36839" w:rsidRDefault="00622537">
            <w:pPr>
              <w:pStyle w:val="Default"/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61F5A5B3" w14:textId="0D7222FF" w:rsidR="00B36839" w:rsidRDefault="00622537">
            <w:pPr>
              <w:pStyle w:val="Default"/>
              <w:jc w:val="center"/>
            </w:pPr>
            <w:r>
              <w:t>36%</w:t>
            </w:r>
          </w:p>
        </w:tc>
      </w:tr>
      <w:tr w:rsidR="00B36839" w14:paraId="3EEE0547" w14:textId="77777777" w:rsidTr="00B36839">
        <w:tc>
          <w:tcPr>
            <w:tcW w:w="2835" w:type="dxa"/>
          </w:tcPr>
          <w:p w14:paraId="3CE03309" w14:textId="5F51B0A0" w:rsidR="00B36839" w:rsidRDefault="00B36839" w:rsidP="00E24C02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0012B1CC" w14:textId="77777777" w:rsidR="00B36839" w:rsidRDefault="00B36839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</w:t>
            </w:r>
            <w:r w:rsidRPr="00E24C02">
              <w:t>устанавливать связи между событиями или утверждениями (тезис – пример)</w:t>
            </w:r>
          </w:p>
        </w:tc>
        <w:tc>
          <w:tcPr>
            <w:tcW w:w="2835" w:type="dxa"/>
          </w:tcPr>
          <w:p w14:paraId="683B8432" w14:textId="78E867F3" w:rsidR="00B36839" w:rsidRDefault="00622537">
            <w:pPr>
              <w:pStyle w:val="Default"/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4E4B6EFF" w14:textId="5DE47EAE" w:rsidR="00B36839" w:rsidRDefault="00622537">
            <w:pPr>
              <w:pStyle w:val="Default"/>
              <w:jc w:val="center"/>
            </w:pPr>
            <w:r>
              <w:t>36%</w:t>
            </w:r>
          </w:p>
        </w:tc>
      </w:tr>
      <w:tr w:rsidR="00B36839" w14:paraId="1A6AC7B1" w14:textId="77777777" w:rsidTr="00B36839">
        <w:tc>
          <w:tcPr>
            <w:tcW w:w="2835" w:type="dxa"/>
          </w:tcPr>
          <w:p w14:paraId="4C4D4A10" w14:textId="77777777" w:rsidR="00B36839" w:rsidRDefault="00B36839" w:rsidP="00445B40">
            <w:pPr>
              <w:pStyle w:val="Default"/>
            </w:pPr>
            <w:r w:rsidRPr="00445B40">
              <w:t>Задание 4.</w:t>
            </w:r>
          </w:p>
          <w:p w14:paraId="4C1F1669" w14:textId="5BF1DAD1" w:rsidR="00B36839" w:rsidRDefault="00B36839" w:rsidP="00E24C02">
            <w:pPr>
              <w:pStyle w:val="Default"/>
              <w:ind w:right="-108"/>
            </w:pPr>
          </w:p>
        </w:tc>
        <w:tc>
          <w:tcPr>
            <w:tcW w:w="5245" w:type="dxa"/>
            <w:shd w:val="clear" w:color="auto" w:fill="EAF1DD" w:themeFill="accent3" w:themeFillTint="33"/>
          </w:tcPr>
          <w:p w14:paraId="5FABA8BD" w14:textId="77777777" w:rsidR="00B36839" w:rsidRDefault="00B36839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2835" w:type="dxa"/>
          </w:tcPr>
          <w:p w14:paraId="57753865" w14:textId="06E8D94E" w:rsidR="00B36839" w:rsidRDefault="00622537">
            <w:pPr>
              <w:pStyle w:val="Default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47015D72" w14:textId="2B6BE448" w:rsidR="00B36839" w:rsidRDefault="00622537">
            <w:pPr>
              <w:pStyle w:val="Default"/>
              <w:jc w:val="center"/>
            </w:pPr>
            <w:r>
              <w:t>4%</w:t>
            </w:r>
          </w:p>
        </w:tc>
      </w:tr>
      <w:tr w:rsidR="00B36839" w14:paraId="30F01BE9" w14:textId="77777777" w:rsidTr="00B36839">
        <w:tc>
          <w:tcPr>
            <w:tcW w:w="2835" w:type="dxa"/>
          </w:tcPr>
          <w:p w14:paraId="0D7B8CA6" w14:textId="686464F5" w:rsidR="00B36839" w:rsidRDefault="00B36839" w:rsidP="00E24C02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57CF6A62" w14:textId="77777777" w:rsidR="00B36839" w:rsidRPr="006262A3" w:rsidRDefault="00B36839" w:rsidP="00E24C0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t xml:space="preserve">умение </w:t>
            </w:r>
            <w:r w:rsidRPr="00E24C02">
              <w:t>понимать значение фразы на основе контекста</w:t>
            </w:r>
          </w:p>
        </w:tc>
        <w:tc>
          <w:tcPr>
            <w:tcW w:w="2835" w:type="dxa"/>
          </w:tcPr>
          <w:p w14:paraId="4B3126A4" w14:textId="4E11D19D" w:rsidR="00B36839" w:rsidRDefault="00622537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37A430C7" w14:textId="1E3AFC9C" w:rsidR="00B36839" w:rsidRDefault="00622537">
            <w:pPr>
              <w:pStyle w:val="Default"/>
              <w:jc w:val="center"/>
            </w:pPr>
            <w:r>
              <w:t>27%</w:t>
            </w:r>
          </w:p>
        </w:tc>
      </w:tr>
      <w:tr w:rsidR="00B36839" w14:paraId="4E8D271A" w14:textId="77777777" w:rsidTr="00B36839">
        <w:tc>
          <w:tcPr>
            <w:tcW w:w="2835" w:type="dxa"/>
          </w:tcPr>
          <w:p w14:paraId="066B766A" w14:textId="77777777" w:rsidR="00B36839" w:rsidRDefault="00B36839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14:paraId="63AA7FE5" w14:textId="6E81ED75" w:rsidR="00B36839" w:rsidRDefault="00B36839" w:rsidP="00E24C02">
            <w:pPr>
              <w:pStyle w:val="Default"/>
            </w:pPr>
          </w:p>
        </w:tc>
        <w:tc>
          <w:tcPr>
            <w:tcW w:w="5245" w:type="dxa"/>
            <w:shd w:val="clear" w:color="auto" w:fill="EAF1DD" w:themeFill="accent3" w:themeFillTint="33"/>
          </w:tcPr>
          <w:p w14:paraId="1EF967A9" w14:textId="77777777" w:rsidR="00B36839" w:rsidRPr="004F7113" w:rsidRDefault="00B36839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2835" w:type="dxa"/>
          </w:tcPr>
          <w:p w14:paraId="610A6E59" w14:textId="3FD29D57" w:rsidR="00B36839" w:rsidRDefault="00622537">
            <w:pPr>
              <w:pStyle w:val="Default"/>
              <w:jc w:val="center"/>
            </w:pPr>
            <w:r>
              <w:t>25</w:t>
            </w:r>
          </w:p>
        </w:tc>
        <w:tc>
          <w:tcPr>
            <w:tcW w:w="2835" w:type="dxa"/>
          </w:tcPr>
          <w:p w14:paraId="68382FC2" w14:textId="782A073D" w:rsidR="00B36839" w:rsidRDefault="00622537">
            <w:pPr>
              <w:pStyle w:val="Default"/>
              <w:jc w:val="center"/>
            </w:pPr>
            <w:r>
              <w:t>45%</w:t>
            </w:r>
          </w:p>
        </w:tc>
      </w:tr>
      <w:tr w:rsidR="00B36839" w14:paraId="678E9650" w14:textId="77777777" w:rsidTr="00B36839">
        <w:tc>
          <w:tcPr>
            <w:tcW w:w="2835" w:type="dxa"/>
          </w:tcPr>
          <w:p w14:paraId="1821F36E" w14:textId="097F9546" w:rsidR="00B36839" w:rsidRDefault="00B36839" w:rsidP="00E24C0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69847469" w14:textId="77777777" w:rsidR="00B36839" w:rsidRPr="003E4251" w:rsidRDefault="00B36839" w:rsidP="00E24C0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t>умение</w:t>
            </w:r>
            <w:r w:rsidRPr="00E24C02">
              <w:rPr>
                <w:szCs w:val="23"/>
              </w:rPr>
              <w:t xml:space="preserve"> понимать информацию, представленную в графической форме</w:t>
            </w:r>
          </w:p>
        </w:tc>
        <w:tc>
          <w:tcPr>
            <w:tcW w:w="2835" w:type="dxa"/>
          </w:tcPr>
          <w:p w14:paraId="1972DBDB" w14:textId="0DEAEED8" w:rsidR="00B36839" w:rsidRDefault="00622537">
            <w:pPr>
              <w:pStyle w:val="Default"/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66690FC3" w14:textId="44E3F153" w:rsidR="00B36839" w:rsidRDefault="00622537">
            <w:pPr>
              <w:pStyle w:val="Default"/>
              <w:jc w:val="center"/>
            </w:pPr>
            <w:r>
              <w:t>15%</w:t>
            </w:r>
          </w:p>
        </w:tc>
      </w:tr>
      <w:tr w:rsidR="00B36839" w14:paraId="6CC01886" w14:textId="77777777" w:rsidTr="00B36839">
        <w:tc>
          <w:tcPr>
            <w:tcW w:w="2835" w:type="dxa"/>
          </w:tcPr>
          <w:p w14:paraId="6429592C" w14:textId="77777777" w:rsidR="00B36839" w:rsidRDefault="00B36839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14:paraId="214ECC38" w14:textId="7E8E43F7" w:rsidR="00B36839" w:rsidRDefault="00B36839" w:rsidP="00E24C02">
            <w:pPr>
              <w:pStyle w:val="Default"/>
            </w:pPr>
          </w:p>
        </w:tc>
        <w:tc>
          <w:tcPr>
            <w:tcW w:w="5245" w:type="dxa"/>
            <w:shd w:val="clear" w:color="auto" w:fill="DAEEF3" w:themeFill="accent5" w:themeFillTint="33"/>
          </w:tcPr>
          <w:p w14:paraId="66FD5503" w14:textId="77777777" w:rsidR="00B36839" w:rsidRPr="00F55BF6" w:rsidRDefault="00B3683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>
              <w:t>умение</w:t>
            </w:r>
            <w:r w:rsidRPr="00E24C02">
              <w:rPr>
                <w:sz w:val="23"/>
                <w:szCs w:val="23"/>
              </w:rPr>
              <w:t xml:space="preserve"> понимать информацию, представленную в графической форме</w:t>
            </w:r>
          </w:p>
        </w:tc>
        <w:tc>
          <w:tcPr>
            <w:tcW w:w="2835" w:type="dxa"/>
          </w:tcPr>
          <w:p w14:paraId="1FB337AC" w14:textId="1FB398E3" w:rsidR="00B36839" w:rsidRDefault="00622537">
            <w:pPr>
              <w:pStyle w:val="Default"/>
              <w:jc w:val="center"/>
            </w:pPr>
            <w:r>
              <w:t>28</w:t>
            </w:r>
          </w:p>
        </w:tc>
        <w:tc>
          <w:tcPr>
            <w:tcW w:w="2835" w:type="dxa"/>
          </w:tcPr>
          <w:p w14:paraId="396B8452" w14:textId="7B116D3A" w:rsidR="00B36839" w:rsidRDefault="00622537">
            <w:pPr>
              <w:pStyle w:val="Default"/>
              <w:jc w:val="center"/>
            </w:pPr>
            <w:r>
              <w:t>51%</w:t>
            </w:r>
          </w:p>
        </w:tc>
      </w:tr>
      <w:tr w:rsidR="00B36839" w14:paraId="1F34AB58" w14:textId="77777777" w:rsidTr="00B36839">
        <w:tc>
          <w:tcPr>
            <w:tcW w:w="2835" w:type="dxa"/>
          </w:tcPr>
          <w:p w14:paraId="2079CB9C" w14:textId="77777777" w:rsidR="00B36839" w:rsidRDefault="00B3683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7B84EE1E" w14:textId="32D25B02" w:rsidR="00B36839" w:rsidRPr="00F55BF6" w:rsidRDefault="00B36839" w:rsidP="00E24C02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5AFFBEC" w14:textId="77777777" w:rsidR="00B36839" w:rsidRPr="006262A3" w:rsidRDefault="00B36839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>
              <w:t>умение</w:t>
            </w:r>
            <w:r w:rsidRPr="006F347E">
              <w:rPr>
                <w:sz w:val="23"/>
                <w:szCs w:val="23"/>
              </w:rPr>
              <w:t xml:space="preserve"> понимать значение информации, представленной в графической форме, используя</w:t>
            </w:r>
            <w:r>
              <w:rPr>
                <w:sz w:val="23"/>
                <w:szCs w:val="23"/>
              </w:rPr>
              <w:t>,</w:t>
            </w:r>
            <w:r w:rsidRPr="006F347E">
              <w:rPr>
                <w:sz w:val="23"/>
                <w:szCs w:val="23"/>
              </w:rPr>
              <w:t xml:space="preserve"> в том числе фоновые знания</w:t>
            </w:r>
          </w:p>
        </w:tc>
        <w:tc>
          <w:tcPr>
            <w:tcW w:w="2835" w:type="dxa"/>
          </w:tcPr>
          <w:p w14:paraId="3B604C80" w14:textId="4D9C2193" w:rsidR="00B36839" w:rsidRDefault="00622537">
            <w:pPr>
              <w:pStyle w:val="Default"/>
              <w:jc w:val="center"/>
            </w:pPr>
            <w:r>
              <w:t>20</w:t>
            </w:r>
          </w:p>
        </w:tc>
        <w:tc>
          <w:tcPr>
            <w:tcW w:w="2835" w:type="dxa"/>
          </w:tcPr>
          <w:p w14:paraId="78639414" w14:textId="107E30C1" w:rsidR="00B36839" w:rsidRDefault="00442D92">
            <w:pPr>
              <w:pStyle w:val="Default"/>
              <w:jc w:val="center"/>
            </w:pPr>
            <w:r>
              <w:t>36%</w:t>
            </w:r>
          </w:p>
        </w:tc>
      </w:tr>
      <w:tr w:rsidR="00B36839" w14:paraId="4A51BA98" w14:textId="77777777" w:rsidTr="00B36839">
        <w:tc>
          <w:tcPr>
            <w:tcW w:w="2835" w:type="dxa"/>
          </w:tcPr>
          <w:p w14:paraId="429E0DFC" w14:textId="4AFA345E" w:rsidR="00B36839" w:rsidRPr="00F55BF6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10. 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448B4D2B" w14:textId="77777777" w:rsidR="00B36839" w:rsidRPr="006262A3" w:rsidRDefault="00B3683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>
              <w:t>умение</w:t>
            </w:r>
            <w:r w:rsidRPr="006F347E">
              <w:rPr>
                <w:szCs w:val="22"/>
              </w:rPr>
              <w:t xml:space="preserve"> обнаруживать противоречия, содержащиеся в разных частях текста</w:t>
            </w:r>
          </w:p>
        </w:tc>
        <w:tc>
          <w:tcPr>
            <w:tcW w:w="2835" w:type="dxa"/>
          </w:tcPr>
          <w:p w14:paraId="2F1C558C" w14:textId="79B2C451" w:rsidR="00B36839" w:rsidRDefault="00622537">
            <w:pPr>
              <w:pStyle w:val="Default"/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6D0A970D" w14:textId="10E4C423" w:rsidR="00B36839" w:rsidRDefault="00442D92">
            <w:pPr>
              <w:pStyle w:val="Default"/>
              <w:jc w:val="center"/>
            </w:pPr>
            <w:r>
              <w:t>82%</w:t>
            </w:r>
          </w:p>
        </w:tc>
      </w:tr>
      <w:tr w:rsidR="00B36839" w14:paraId="71FD8EC9" w14:textId="77777777" w:rsidTr="00D053EF">
        <w:trPr>
          <w:trHeight w:val="743"/>
        </w:trPr>
        <w:tc>
          <w:tcPr>
            <w:tcW w:w="2835" w:type="dxa"/>
          </w:tcPr>
          <w:p w14:paraId="39DE2048" w14:textId="77777777" w:rsidR="00D053EF" w:rsidRPr="00D053EF" w:rsidRDefault="00D053EF" w:rsidP="00E24C02">
            <w:pPr>
              <w:pStyle w:val="Default"/>
              <w:rPr>
                <w:b/>
                <w:sz w:val="23"/>
                <w:szCs w:val="23"/>
              </w:rPr>
            </w:pPr>
            <w:r w:rsidRPr="00D053EF">
              <w:rPr>
                <w:b/>
                <w:sz w:val="23"/>
                <w:szCs w:val="23"/>
              </w:rPr>
              <w:t>«Чудо на своем месте»</w:t>
            </w:r>
          </w:p>
          <w:p w14:paraId="36F65D09" w14:textId="2366C3B8" w:rsidR="00B36839" w:rsidRDefault="00B36839" w:rsidP="00D053E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784B0B2F" w14:textId="1977633E" w:rsidR="00B36839" w:rsidRPr="00D053EF" w:rsidRDefault="00B36839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Cs w:val="22"/>
              </w:rPr>
            </w:pPr>
            <w:r w:rsidRPr="006F347E">
              <w:rPr>
                <w:szCs w:val="22"/>
              </w:rPr>
              <w:t xml:space="preserve">умение понимать фактологическую информацию </w:t>
            </w:r>
          </w:p>
        </w:tc>
        <w:tc>
          <w:tcPr>
            <w:tcW w:w="2835" w:type="dxa"/>
          </w:tcPr>
          <w:p w14:paraId="71F90EEB" w14:textId="738B4198" w:rsidR="00B36839" w:rsidRDefault="00622537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835" w:type="dxa"/>
          </w:tcPr>
          <w:p w14:paraId="7ABE4F85" w14:textId="0FE7CEC6" w:rsidR="00B36839" w:rsidRDefault="00442D92">
            <w:pPr>
              <w:pStyle w:val="Default"/>
              <w:jc w:val="center"/>
            </w:pPr>
            <w:r>
              <w:t>44%</w:t>
            </w:r>
          </w:p>
        </w:tc>
      </w:tr>
      <w:tr w:rsidR="00B36839" w14:paraId="65681E1B" w14:textId="77777777" w:rsidTr="00B36839">
        <w:tc>
          <w:tcPr>
            <w:tcW w:w="2835" w:type="dxa"/>
          </w:tcPr>
          <w:p w14:paraId="275B9D65" w14:textId="77777777"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00B20695" w14:textId="4A599ABA" w:rsidR="00B36839" w:rsidRPr="00F55BF6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5245" w:type="dxa"/>
            <w:shd w:val="clear" w:color="auto" w:fill="EAF1DD" w:themeFill="accent3" w:themeFillTint="33"/>
          </w:tcPr>
          <w:p w14:paraId="48B34244" w14:textId="77777777" w:rsidR="00B36839" w:rsidRPr="006262A3" w:rsidRDefault="00B36839" w:rsidP="006F347E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rPr>
                <w:sz w:val="23"/>
                <w:szCs w:val="23"/>
              </w:rPr>
            </w:pPr>
            <w:r w:rsidRPr="006F347E">
              <w:t>умение находить и извлекать одну или несколько единиц информации, расположенных в одном фрагменте текста</w:t>
            </w:r>
          </w:p>
        </w:tc>
        <w:tc>
          <w:tcPr>
            <w:tcW w:w="2835" w:type="dxa"/>
          </w:tcPr>
          <w:p w14:paraId="20021721" w14:textId="40605151" w:rsidR="00B36839" w:rsidRDefault="00622537">
            <w:pPr>
              <w:pStyle w:val="Default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0B3E0590" w14:textId="6F19A098" w:rsidR="00B36839" w:rsidRDefault="00442D92">
            <w:pPr>
              <w:pStyle w:val="Default"/>
              <w:jc w:val="center"/>
            </w:pPr>
            <w:r>
              <w:t>13%</w:t>
            </w:r>
          </w:p>
        </w:tc>
      </w:tr>
      <w:tr w:rsidR="00B36839" w14:paraId="22DA9EAF" w14:textId="77777777" w:rsidTr="00B36839">
        <w:tc>
          <w:tcPr>
            <w:tcW w:w="2835" w:type="dxa"/>
          </w:tcPr>
          <w:p w14:paraId="6657E5DF" w14:textId="77777777" w:rsidR="00B36839" w:rsidRDefault="00B36839" w:rsidP="00F55BF6">
            <w:pPr>
              <w:pStyle w:val="Default"/>
              <w:rPr>
                <w:bCs/>
                <w:sz w:val="23"/>
                <w:szCs w:val="23"/>
              </w:rPr>
            </w:pPr>
            <w:r w:rsidRPr="00346579">
              <w:rPr>
                <w:bCs/>
                <w:sz w:val="23"/>
                <w:szCs w:val="23"/>
              </w:rPr>
              <w:t xml:space="preserve">Задание 13. </w:t>
            </w:r>
          </w:p>
          <w:p w14:paraId="551A83B6" w14:textId="14270CFB" w:rsidR="00B36839" w:rsidRPr="00F55BF6" w:rsidRDefault="00B36839" w:rsidP="00C21E84">
            <w:pPr>
              <w:pStyle w:val="Default"/>
              <w:tabs>
                <w:tab w:val="left" w:pos="0"/>
              </w:tabs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753BC5F0" w14:textId="77777777" w:rsidR="00B36839" w:rsidRPr="006262A3" w:rsidRDefault="00B36839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6F347E">
              <w:rPr>
                <w:szCs w:val="22"/>
              </w:rPr>
              <w:t>умение понимать фактологическую информацию</w:t>
            </w:r>
          </w:p>
        </w:tc>
        <w:tc>
          <w:tcPr>
            <w:tcW w:w="2835" w:type="dxa"/>
          </w:tcPr>
          <w:p w14:paraId="11258CD0" w14:textId="3C17A78D" w:rsidR="00B36839" w:rsidRDefault="00622537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6897CE84" w14:textId="154BE8EF" w:rsidR="00B36839" w:rsidRDefault="00442D92">
            <w:pPr>
              <w:pStyle w:val="Default"/>
              <w:jc w:val="center"/>
            </w:pPr>
            <w:r>
              <w:t>22%</w:t>
            </w:r>
          </w:p>
        </w:tc>
      </w:tr>
      <w:tr w:rsidR="00B36839" w14:paraId="1C063B3C" w14:textId="77777777" w:rsidTr="00B36839">
        <w:tc>
          <w:tcPr>
            <w:tcW w:w="2835" w:type="dxa"/>
          </w:tcPr>
          <w:p w14:paraId="3806554C" w14:textId="77777777" w:rsidR="00B36839" w:rsidRDefault="00B3683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66032783" w14:textId="3929A94A" w:rsidR="00B36839" w:rsidRPr="00F55BF6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14:paraId="220FC3CE" w14:textId="77777777" w:rsidR="00B36839" w:rsidRPr="006262A3" w:rsidRDefault="00B36839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6F347E">
              <w:rPr>
                <w:sz w:val="23"/>
                <w:szCs w:val="23"/>
              </w:rPr>
              <w:t>умение понимать назначение структурной единицы текста</w:t>
            </w:r>
          </w:p>
        </w:tc>
        <w:tc>
          <w:tcPr>
            <w:tcW w:w="2835" w:type="dxa"/>
          </w:tcPr>
          <w:p w14:paraId="51D768F0" w14:textId="40B737C7" w:rsidR="00B36839" w:rsidRDefault="00622537">
            <w:pPr>
              <w:pStyle w:val="Default"/>
              <w:jc w:val="center"/>
            </w:pPr>
            <w:r>
              <w:t>39</w:t>
            </w:r>
          </w:p>
        </w:tc>
        <w:tc>
          <w:tcPr>
            <w:tcW w:w="2835" w:type="dxa"/>
          </w:tcPr>
          <w:p w14:paraId="4FE19461" w14:textId="0A43871D" w:rsidR="00B36839" w:rsidRDefault="00442D92">
            <w:pPr>
              <w:pStyle w:val="Default"/>
              <w:jc w:val="center"/>
            </w:pPr>
            <w:r>
              <w:t>71%</w:t>
            </w:r>
          </w:p>
        </w:tc>
      </w:tr>
      <w:tr w:rsidR="00B36839" w14:paraId="7A5F02BF" w14:textId="77777777" w:rsidTr="00B36839">
        <w:tc>
          <w:tcPr>
            <w:tcW w:w="2835" w:type="dxa"/>
          </w:tcPr>
          <w:p w14:paraId="361B3926" w14:textId="77777777" w:rsidR="00B36839" w:rsidRDefault="00B3683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4D6C442A" w14:textId="0E5046E4" w:rsidR="00B36839" w:rsidRPr="00F55BF6" w:rsidRDefault="00B36839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4D7FE589" w14:textId="77777777" w:rsidR="00B36839" w:rsidRPr="006262A3" w:rsidRDefault="00B36839" w:rsidP="009076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90767E">
              <w:rPr>
                <w:szCs w:val="22"/>
              </w:rPr>
              <w:t>умение устанавливать скрытые связи между событиями или утверждениями (тезис – пример)</w:t>
            </w:r>
          </w:p>
        </w:tc>
        <w:tc>
          <w:tcPr>
            <w:tcW w:w="2835" w:type="dxa"/>
          </w:tcPr>
          <w:p w14:paraId="3E959049" w14:textId="69452F67" w:rsidR="00B36839" w:rsidRDefault="00622537">
            <w:pPr>
              <w:pStyle w:val="Default"/>
              <w:jc w:val="center"/>
            </w:pPr>
            <w:r>
              <w:t>36</w:t>
            </w:r>
          </w:p>
        </w:tc>
        <w:tc>
          <w:tcPr>
            <w:tcW w:w="2835" w:type="dxa"/>
          </w:tcPr>
          <w:p w14:paraId="0ACD205B" w14:textId="751ABDF9" w:rsidR="00B36839" w:rsidRDefault="00442D92">
            <w:pPr>
              <w:pStyle w:val="Default"/>
              <w:jc w:val="center"/>
            </w:pPr>
            <w:r>
              <w:t>65%</w:t>
            </w:r>
          </w:p>
        </w:tc>
      </w:tr>
      <w:tr w:rsidR="00B36839" w14:paraId="7AB00B03" w14:textId="77777777" w:rsidTr="00D053EF">
        <w:trPr>
          <w:trHeight w:val="604"/>
        </w:trPr>
        <w:tc>
          <w:tcPr>
            <w:tcW w:w="2835" w:type="dxa"/>
          </w:tcPr>
          <w:p w14:paraId="29F9425D" w14:textId="77777777" w:rsidR="00B36839" w:rsidRDefault="00B36839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16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5A73AFB1" w14:textId="7F27C3BE" w:rsidR="00B36839" w:rsidRPr="00F55BF6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</w:p>
        </w:tc>
        <w:tc>
          <w:tcPr>
            <w:tcW w:w="5245" w:type="dxa"/>
            <w:shd w:val="clear" w:color="auto" w:fill="DAEEF3" w:themeFill="accent5" w:themeFillTint="33"/>
          </w:tcPr>
          <w:p w14:paraId="23280533" w14:textId="338D4EBA" w:rsidR="00B36839" w:rsidRPr="0090767E" w:rsidRDefault="00B36839" w:rsidP="0090767E">
            <w:pPr>
              <w:pStyle w:val="Default"/>
              <w:numPr>
                <w:ilvl w:val="0"/>
                <w:numId w:val="19"/>
              </w:numPr>
              <w:tabs>
                <w:tab w:val="left" w:pos="176"/>
              </w:tabs>
              <w:ind w:left="34" w:firstLine="0"/>
              <w:rPr>
                <w:szCs w:val="22"/>
              </w:rPr>
            </w:pPr>
            <w:r w:rsidRPr="0090767E">
              <w:rPr>
                <w:szCs w:val="22"/>
              </w:rPr>
              <w:t>умение понимать чувства, мотивы, характеры героев</w:t>
            </w:r>
          </w:p>
          <w:p w14:paraId="515C3E95" w14:textId="77777777" w:rsidR="00B36839" w:rsidRPr="006262A3" w:rsidRDefault="00B36839" w:rsidP="0090767E">
            <w:pPr>
              <w:pStyle w:val="Default"/>
              <w:tabs>
                <w:tab w:val="left" w:pos="176"/>
              </w:tabs>
              <w:ind w:left="34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5AD9B7CA" w14:textId="786825E6" w:rsidR="00B36839" w:rsidRDefault="00622537">
            <w:pPr>
              <w:pStyle w:val="Default"/>
              <w:jc w:val="center"/>
            </w:pPr>
            <w:r>
              <w:t>35</w:t>
            </w:r>
          </w:p>
        </w:tc>
        <w:tc>
          <w:tcPr>
            <w:tcW w:w="2835" w:type="dxa"/>
          </w:tcPr>
          <w:p w14:paraId="6D6C9C2B" w14:textId="3F538E44" w:rsidR="00B36839" w:rsidRDefault="00442D92">
            <w:pPr>
              <w:pStyle w:val="Default"/>
              <w:jc w:val="center"/>
            </w:pPr>
            <w:r>
              <w:t>64%</w:t>
            </w:r>
          </w:p>
        </w:tc>
      </w:tr>
      <w:tr w:rsidR="00B36839" w14:paraId="2EB71FD5" w14:textId="77777777" w:rsidTr="00B36839">
        <w:tc>
          <w:tcPr>
            <w:tcW w:w="2835" w:type="dxa"/>
          </w:tcPr>
          <w:p w14:paraId="4EA379C9" w14:textId="77777777" w:rsidR="00B36839" w:rsidRDefault="00B36839" w:rsidP="006F347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17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14:paraId="7083EC0F" w14:textId="4F121567" w:rsidR="00B36839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08FCD63" w14:textId="3524E602" w:rsidR="00B36839" w:rsidRPr="00D053EF" w:rsidRDefault="00B36839" w:rsidP="00D053EF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 xml:space="preserve">умение </w:t>
            </w:r>
            <w:r w:rsidRPr="0090767E">
              <w:rPr>
                <w:sz w:val="23"/>
                <w:szCs w:val="23"/>
              </w:rPr>
              <w:t xml:space="preserve">выявлять связь между прочитанным и современной реальностью </w:t>
            </w:r>
          </w:p>
        </w:tc>
        <w:tc>
          <w:tcPr>
            <w:tcW w:w="2835" w:type="dxa"/>
          </w:tcPr>
          <w:p w14:paraId="27C6FBC6" w14:textId="0B7956A5" w:rsidR="00B36839" w:rsidRDefault="00622537">
            <w:pPr>
              <w:pStyle w:val="Default"/>
              <w:jc w:val="center"/>
            </w:pPr>
            <w:r>
              <w:t>40</w:t>
            </w:r>
          </w:p>
        </w:tc>
        <w:tc>
          <w:tcPr>
            <w:tcW w:w="2835" w:type="dxa"/>
          </w:tcPr>
          <w:p w14:paraId="17B5A63D" w14:textId="6B09F57B" w:rsidR="00B36839" w:rsidRDefault="00442D92">
            <w:pPr>
              <w:pStyle w:val="Default"/>
              <w:jc w:val="center"/>
            </w:pPr>
            <w:r>
              <w:t>73%</w:t>
            </w:r>
          </w:p>
        </w:tc>
      </w:tr>
    </w:tbl>
    <w:p w14:paraId="424CE9E9" w14:textId="77777777" w:rsidR="00E16CA8" w:rsidRDefault="00E16CA8" w:rsidP="00F33EBC">
      <w:pPr>
        <w:pStyle w:val="Default"/>
        <w:rPr>
          <w:b/>
        </w:rPr>
        <w:sectPr w:rsidR="00E16CA8" w:rsidSect="00B36839">
          <w:pgSz w:w="16838" w:h="11906" w:orient="landscape"/>
          <w:pgMar w:top="1276" w:right="1134" w:bottom="850" w:left="1985" w:header="708" w:footer="708" w:gutter="0"/>
          <w:cols w:space="708"/>
          <w:docGrid w:linePitch="360"/>
        </w:sectPr>
      </w:pPr>
    </w:p>
    <w:p w14:paraId="1BB66255" w14:textId="77777777"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lastRenderedPageBreak/>
        <w:t xml:space="preserve">Анализ выполнения диагностической работы </w:t>
      </w:r>
    </w:p>
    <w:p w14:paraId="3EE70808" w14:textId="77777777"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t>по проверяемым читательским компетенциям и умениям</w:t>
      </w:r>
    </w:p>
    <w:tbl>
      <w:tblPr>
        <w:tblStyle w:val="TableNormal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2693"/>
        <w:gridCol w:w="2552"/>
        <w:gridCol w:w="2976"/>
      </w:tblGrid>
      <w:tr w:rsidR="00E16CA8" w:rsidRPr="00AA0ACD" w14:paraId="25562519" w14:textId="77777777" w:rsidTr="0017041A">
        <w:trPr>
          <w:trHeight w:val="453"/>
        </w:trPr>
        <w:tc>
          <w:tcPr>
            <w:tcW w:w="5959" w:type="dxa"/>
            <w:vAlign w:val="center"/>
          </w:tcPr>
          <w:p w14:paraId="402BFABD" w14:textId="77777777" w:rsidR="00E16CA8" w:rsidRPr="00AA0ACD" w:rsidRDefault="00E16CA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14:paraId="723F0AB6" w14:textId="77777777" w:rsidR="00E16CA8" w:rsidRPr="00AA0ACD" w:rsidRDefault="00E16CA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14:paraId="778AD117" w14:textId="77777777" w:rsidR="00E16CA8" w:rsidRPr="00AA0ACD" w:rsidRDefault="00E16CA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14:paraId="23844BA1" w14:textId="77777777" w:rsidR="00E16CA8" w:rsidRPr="00AA0ACD" w:rsidRDefault="00E16CA8" w:rsidP="0017041A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E16CA8" w:rsidRPr="00AA0ACD" w14:paraId="3F3F8E8F" w14:textId="77777777" w:rsidTr="0017041A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14:paraId="74DA001A" w14:textId="099B46E6" w:rsidR="00E16CA8" w:rsidRPr="00185302" w:rsidRDefault="00E16CA8" w:rsidP="0017041A">
            <w:pPr>
              <w:pStyle w:val="TableParagraph"/>
              <w:ind w:left="142" w:firstLine="218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извлекать одну единицу информации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 1, 4,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6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3656392" w14:textId="1C9D7EA2" w:rsidR="00E16CA8" w:rsidRPr="006B5AF7" w:rsidRDefault="006B5AF7" w:rsidP="001704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33%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14:paraId="03A9A286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DCC90ED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BE087F3" w14:textId="77777777" w:rsidR="00E16CA8" w:rsidRPr="00AA0ACD" w:rsidRDefault="00E16CA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14:paraId="7FCC436D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4397BE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14AA2" w14:textId="374F336C" w:rsidR="00E16CA8" w:rsidRPr="00AA0ACD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  <w:p w14:paraId="0E39174D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6CA8" w:rsidRPr="00AA0ACD" w14:paraId="1BA00BD2" w14:textId="77777777" w:rsidTr="0017041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14:paraId="044CD686" w14:textId="70465228" w:rsidR="00E16CA8" w:rsidRPr="00AA0ACD" w:rsidRDefault="00E16CA8" w:rsidP="0017041A">
            <w:pPr>
              <w:pStyle w:val="TableParagraph"/>
              <w:ind w:left="142" w:right="186" w:firstLine="46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извлекать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одну или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несколько единиц информации, расположенных в одном фрагменте текста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2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12CE8C9A" w14:textId="54308638" w:rsidR="00E16CA8" w:rsidRPr="00AA0ACD" w:rsidRDefault="00442D92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14:paraId="18F4B315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7E86FCE0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AA0ACD" w14:paraId="3C26FF90" w14:textId="77777777" w:rsidTr="0017041A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14:paraId="7773FFD6" w14:textId="77777777" w:rsidR="00E16CA8" w:rsidRDefault="00E16CA8" w:rsidP="0017041A">
            <w:pPr>
              <w:pStyle w:val="TableParagraph"/>
              <w:ind w:left="142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E16CA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понимать чувства, мотивы, характеры героев</w:t>
            </w:r>
          </w:p>
          <w:p w14:paraId="65F2473C" w14:textId="5C738B00" w:rsidR="00D053EF" w:rsidRPr="00E16CA8" w:rsidRDefault="00D053EF" w:rsidP="0017041A">
            <w:pPr>
              <w:pStyle w:val="TableParagraph"/>
              <w:ind w:left="142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(задания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16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174C0338" w14:textId="1CE069D6" w:rsidR="00E16CA8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552" w:type="dxa"/>
            <w:vMerge w:val="restart"/>
            <w:shd w:val="clear" w:color="auto" w:fill="E1FFFF"/>
          </w:tcPr>
          <w:p w14:paraId="5A243E7A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3B7DC4EF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2F8CCE7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14:paraId="7DD9B014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44DA44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7624DE" w14:textId="77777777" w:rsidR="00E16CA8" w:rsidRPr="00AA0ACD" w:rsidRDefault="00E16CA8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711B0A" w14:textId="06792EEC" w:rsidR="00E16CA8" w:rsidRPr="00AA0ACD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</w:tc>
      </w:tr>
      <w:tr w:rsidR="00E16CA8" w:rsidRPr="00AA0ACD" w14:paraId="2078961C" w14:textId="77777777" w:rsidTr="0017041A">
        <w:trPr>
          <w:trHeight w:val="276"/>
        </w:trPr>
        <w:tc>
          <w:tcPr>
            <w:tcW w:w="5959" w:type="dxa"/>
          </w:tcPr>
          <w:p w14:paraId="3F27023E" w14:textId="03F2EDAC" w:rsidR="00E16CA8" w:rsidRPr="00185302" w:rsidRDefault="00E16CA8" w:rsidP="0017041A">
            <w:pPr>
              <w:pStyle w:val="TableParagraph"/>
              <w:ind w:left="142" w:right="186" w:firstLine="4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устанавливать скрытые связи между событиями или утверждениями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(задания 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3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15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68DD093" w14:textId="482E6918" w:rsidR="00E16CA8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51%</w:t>
            </w:r>
          </w:p>
        </w:tc>
        <w:tc>
          <w:tcPr>
            <w:tcW w:w="2552" w:type="dxa"/>
            <w:vMerge/>
            <w:shd w:val="clear" w:color="auto" w:fill="E1FFFF"/>
          </w:tcPr>
          <w:p w14:paraId="19877F41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7E29B102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16CA8" w:rsidRPr="00AA0ACD" w14:paraId="1F71EA1D" w14:textId="77777777" w:rsidTr="0017041A">
        <w:trPr>
          <w:trHeight w:val="276"/>
        </w:trPr>
        <w:tc>
          <w:tcPr>
            <w:tcW w:w="5959" w:type="dxa"/>
          </w:tcPr>
          <w:p w14:paraId="4D2377BA" w14:textId="3F1E5277" w:rsidR="00E16CA8" w:rsidRPr="00E16CA8" w:rsidRDefault="00B36839" w:rsidP="0017041A">
            <w:pPr>
              <w:pStyle w:val="TableParagraph"/>
              <w:ind w:left="142" w:right="186" w:firstLine="46"/>
              <w:rPr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понимать значение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фразы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на основе контекста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5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4B50651" w14:textId="65521959" w:rsidR="00E16CA8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27%</w:t>
            </w:r>
          </w:p>
        </w:tc>
        <w:tc>
          <w:tcPr>
            <w:tcW w:w="2552" w:type="dxa"/>
            <w:vMerge/>
            <w:shd w:val="clear" w:color="auto" w:fill="E1FFFF"/>
          </w:tcPr>
          <w:p w14:paraId="0FC032E9" w14:textId="77777777" w:rsidR="00E16CA8" w:rsidRPr="00E16CA8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5B6DD42F" w14:textId="77777777" w:rsidR="00E16CA8" w:rsidRPr="00E16CA8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16CA8" w:rsidRPr="00AA0ACD" w14:paraId="4E930608" w14:textId="77777777" w:rsidTr="0017041A">
        <w:trPr>
          <w:trHeight w:val="332"/>
        </w:trPr>
        <w:tc>
          <w:tcPr>
            <w:tcW w:w="5959" w:type="dxa"/>
            <w:tcBorders>
              <w:bottom w:val="single" w:sz="4" w:space="0" w:color="auto"/>
            </w:tcBorders>
          </w:tcPr>
          <w:p w14:paraId="702F289C" w14:textId="595EB55D" w:rsidR="00E16CA8" w:rsidRPr="00185302" w:rsidRDefault="00B36839" w:rsidP="0017041A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B36839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понимать информацию, представленную в графической форме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(задания 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7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8, 9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C35CCDA" w14:textId="44CBAE69" w:rsidR="00E16CA8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34%</w:t>
            </w:r>
          </w:p>
        </w:tc>
        <w:tc>
          <w:tcPr>
            <w:tcW w:w="2552" w:type="dxa"/>
            <w:vMerge/>
            <w:shd w:val="clear" w:color="auto" w:fill="E1FFFF"/>
          </w:tcPr>
          <w:p w14:paraId="17009B7E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0D59F184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16CA8" w:rsidRPr="00AA0ACD" w14:paraId="1FED97BA" w14:textId="77777777" w:rsidTr="0017041A">
        <w:trPr>
          <w:trHeight w:val="371"/>
        </w:trPr>
        <w:tc>
          <w:tcPr>
            <w:tcW w:w="5959" w:type="dxa"/>
            <w:tcBorders>
              <w:bottom w:val="single" w:sz="18" w:space="0" w:color="auto"/>
            </w:tcBorders>
          </w:tcPr>
          <w:p w14:paraId="795B39C5" w14:textId="0E95E193" w:rsidR="00E16CA8" w:rsidRPr="00AA0ACD" w:rsidRDefault="00E16CA8" w:rsidP="0017041A">
            <w:pPr>
              <w:pStyle w:val="TableParagraph"/>
              <w:ind w:left="142"/>
              <w:rPr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понимать фактологическую информацию </w:t>
            </w:r>
            <w:r w:rsidR="00B36839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br/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11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,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13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3BC424BE" w14:textId="658C6A85" w:rsidR="00E16CA8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33%</w:t>
            </w:r>
          </w:p>
        </w:tc>
        <w:tc>
          <w:tcPr>
            <w:tcW w:w="2552" w:type="dxa"/>
            <w:vMerge/>
            <w:shd w:val="clear" w:color="auto" w:fill="E1FFFF"/>
          </w:tcPr>
          <w:p w14:paraId="6EC24F55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2F6A6691" w14:textId="77777777" w:rsidR="00E16CA8" w:rsidRPr="00AA0ACD" w:rsidRDefault="00E16CA8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36839" w:rsidRPr="00AA0ACD" w14:paraId="0164D0AE" w14:textId="77777777" w:rsidTr="0017041A">
        <w:trPr>
          <w:trHeight w:val="600"/>
        </w:trPr>
        <w:tc>
          <w:tcPr>
            <w:tcW w:w="5959" w:type="dxa"/>
            <w:tcBorders>
              <w:top w:val="single" w:sz="18" w:space="0" w:color="auto"/>
            </w:tcBorders>
          </w:tcPr>
          <w:p w14:paraId="78E2863F" w14:textId="52E40E6A" w:rsidR="00B36839" w:rsidRPr="00AA0ACD" w:rsidRDefault="00B36839" w:rsidP="0017041A">
            <w:pPr>
              <w:pStyle w:val="TableParagraph"/>
              <w:ind w:right="-10" w:firstLine="188"/>
              <w:rPr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обнаруживать противоречия, содержащиеся в </w:t>
            </w:r>
            <w:r w:rsidR="00A4643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разных частях текста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10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25450A43" w14:textId="09F764BC" w:rsidR="00B36839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14:paraId="64A76B0E" w14:textId="77777777" w:rsidR="00B36839" w:rsidRPr="00AA0ACD" w:rsidRDefault="00B36839" w:rsidP="0017041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14:paraId="05C2D334" w14:textId="77777777" w:rsidR="00B36839" w:rsidRPr="00AA0ACD" w:rsidRDefault="00B36839" w:rsidP="0017041A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E2D2093" w14:textId="3625D3DA" w:rsidR="00B36839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77%</w:t>
            </w:r>
          </w:p>
          <w:p w14:paraId="44476119" w14:textId="77777777" w:rsidR="00B36839" w:rsidRPr="00AA0ACD" w:rsidRDefault="00B36839" w:rsidP="0017041A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16CA8" w:rsidRPr="00BC014E" w14:paraId="5A7AF330" w14:textId="77777777" w:rsidTr="0017041A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14:paraId="13A65976" w14:textId="10531A55" w:rsidR="00E16CA8" w:rsidRPr="00DD3CFD" w:rsidRDefault="00E16CA8" w:rsidP="0017041A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понимать назначе</w:t>
            </w:r>
            <w:r w:rsidR="00A4643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ние структурной единицы текста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14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6FC2CAD3" w14:textId="31EC378E" w:rsidR="00E16CA8" w:rsidRPr="006B5AF7" w:rsidRDefault="006B5AF7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14:paraId="1EEBE685" w14:textId="77777777" w:rsidR="00E16CA8" w:rsidRPr="00DD3CFD" w:rsidRDefault="00E16CA8" w:rsidP="0017041A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5AF740BA" w14:textId="77777777" w:rsidR="00E16CA8" w:rsidRPr="00DD3CFD" w:rsidRDefault="00E16CA8" w:rsidP="0017041A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tr w:rsidR="00E16CA8" w:rsidRPr="00BC014E" w14:paraId="259445FB" w14:textId="77777777" w:rsidTr="0017041A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14:paraId="39D06D8D" w14:textId="1CF7361F" w:rsidR="00E16CA8" w:rsidRPr="00DD3CFD" w:rsidRDefault="00E16CA8" w:rsidP="0017041A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="00A46438" w:rsidRPr="00A46438">
              <w:rPr>
                <w:lang w:val="ru-RU"/>
              </w:rPr>
              <w:t xml:space="preserve"> </w:t>
            </w:r>
            <w:r w:rsidR="00A46438" w:rsidRPr="00A4643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выявлять связь между прочитанным и современной реальностью</w:t>
            </w:r>
            <w:r w:rsidR="00D053EF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D053EF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 17</w:t>
            </w:r>
            <w:r w:rsidR="00D053EF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0C079065" w14:textId="169EBFA8" w:rsidR="00E16CA8" w:rsidRPr="00DD3CFD" w:rsidRDefault="006B5AF7" w:rsidP="0017041A">
            <w:pPr>
              <w:pStyle w:val="TableParagraph"/>
              <w:ind w:left="78"/>
              <w:jc w:val="center"/>
              <w:rPr>
                <w:sz w:val="28"/>
                <w:szCs w:val="23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73%</w:t>
            </w:r>
          </w:p>
        </w:tc>
        <w:tc>
          <w:tcPr>
            <w:tcW w:w="2552" w:type="dxa"/>
            <w:shd w:val="clear" w:color="auto" w:fill="auto"/>
          </w:tcPr>
          <w:p w14:paraId="193B21D3" w14:textId="77777777" w:rsidR="00E16CA8" w:rsidRPr="00DD3CFD" w:rsidRDefault="00E16CA8" w:rsidP="0017041A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информацию из текста</w:t>
            </w:r>
          </w:p>
        </w:tc>
        <w:tc>
          <w:tcPr>
            <w:tcW w:w="2976" w:type="dxa"/>
          </w:tcPr>
          <w:p w14:paraId="0C8D58CC" w14:textId="6C7E01F2" w:rsidR="00E16CA8" w:rsidRPr="00DD3CFD" w:rsidRDefault="006B5AF7" w:rsidP="0017041A">
            <w:pPr>
              <w:pStyle w:val="TableParagraph"/>
              <w:ind w:left="78"/>
              <w:jc w:val="center"/>
              <w:rPr>
                <w:b/>
                <w:sz w:val="28"/>
                <w:szCs w:val="24"/>
                <w:lang w:val="ru-RU"/>
              </w:rPr>
            </w:pPr>
            <w:r w:rsidRPr="006B5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14:paraId="444D66AE" w14:textId="77777777" w:rsidR="00E16CA8" w:rsidRPr="00AA0ACD" w:rsidRDefault="00E16CA8" w:rsidP="00E16CA8">
      <w:pPr>
        <w:spacing w:after="0" w:line="240" w:lineRule="auto"/>
        <w:jc w:val="center"/>
        <w:rPr>
          <w:b/>
          <w:i/>
        </w:rPr>
      </w:pPr>
    </w:p>
    <w:p w14:paraId="6868F966" w14:textId="77777777" w:rsidR="00E16CA8" w:rsidRDefault="00E16CA8" w:rsidP="00E16CA8">
      <w:pPr>
        <w:pStyle w:val="Default"/>
        <w:rPr>
          <w:b/>
        </w:rPr>
      </w:pPr>
    </w:p>
    <w:p w14:paraId="1E34B63E" w14:textId="77777777" w:rsidR="00E16CA8" w:rsidRDefault="00E16CA8" w:rsidP="00E16CA8">
      <w:pPr>
        <w:pStyle w:val="Default"/>
        <w:rPr>
          <w:b/>
        </w:rPr>
      </w:pPr>
    </w:p>
    <w:p w14:paraId="04A074A8" w14:textId="765A4D00" w:rsidR="00006C59" w:rsidRDefault="00E16CA8" w:rsidP="00006C59">
      <w:pPr>
        <w:pStyle w:val="Default"/>
        <w:spacing w:after="120"/>
        <w:jc w:val="both"/>
        <w:rPr>
          <w:szCs w:val="23"/>
        </w:rPr>
      </w:pPr>
      <w:r w:rsidRPr="00F33EBC">
        <w:rPr>
          <w:b/>
        </w:rPr>
        <w:t>Выводы по результатам д</w:t>
      </w:r>
      <w:bookmarkStart w:id="0" w:name="_GoBack"/>
      <w:bookmarkEnd w:id="0"/>
      <w:r w:rsidRPr="00F33EBC">
        <w:rPr>
          <w:b/>
        </w:rPr>
        <w:t xml:space="preserve">иагностической работы: </w:t>
      </w:r>
      <w:r w:rsidR="006B5AF7" w:rsidRPr="00814E48">
        <w:t>Работу выполняли</w:t>
      </w:r>
      <w:r w:rsidR="006B5AF7">
        <w:t xml:space="preserve"> 55 из 61 учащегося шестых классов.</w:t>
      </w:r>
      <w:r w:rsidR="006B5AF7" w:rsidRPr="006B5AF7">
        <w:t xml:space="preserve"> </w:t>
      </w:r>
      <w:r w:rsidR="006B5AF7">
        <w:t>По результатам</w:t>
      </w:r>
      <w:r w:rsidR="00006C59">
        <w:t xml:space="preserve"> </w:t>
      </w:r>
      <w:r w:rsidR="006B5AF7">
        <w:t xml:space="preserve">проведённой диагностической работы было выявлено, что в большей степени западает компетенция: </w:t>
      </w:r>
      <w:r w:rsidR="006B5AF7" w:rsidRPr="006B5AF7">
        <w:rPr>
          <w:b/>
        </w:rPr>
        <w:t>осмысливать и оценивать содержание и форму текста</w:t>
      </w:r>
      <w:r w:rsidR="00E60606">
        <w:rPr>
          <w:b/>
        </w:rPr>
        <w:t xml:space="preserve">. </w:t>
      </w:r>
      <w:r w:rsidR="00E60606" w:rsidRPr="00E60606">
        <w:t>77%</w:t>
      </w:r>
      <w:r w:rsidR="00E60606">
        <w:rPr>
          <w:b/>
        </w:rPr>
        <w:t xml:space="preserve"> </w:t>
      </w:r>
      <w:r w:rsidR="00E60606" w:rsidRPr="00E60606">
        <w:t>обучающихся не справились с заданиями 10 и 14</w:t>
      </w:r>
      <w:r w:rsidR="00E60606">
        <w:t xml:space="preserve">. </w:t>
      </w:r>
      <w:r w:rsidR="00E60606">
        <w:rPr>
          <w:szCs w:val="22"/>
        </w:rPr>
        <w:t xml:space="preserve">Кроме того, дефицитом является группа </w:t>
      </w:r>
      <w:r w:rsidR="00E60606">
        <w:rPr>
          <w:b/>
        </w:rPr>
        <w:t>умений ис</w:t>
      </w:r>
      <w:r w:rsidR="00006C59">
        <w:rPr>
          <w:b/>
        </w:rPr>
        <w:t>пользовать информацию из текста:</w:t>
      </w:r>
      <w:r w:rsidR="00E60606">
        <w:rPr>
          <w:b/>
        </w:rPr>
        <w:t xml:space="preserve"> </w:t>
      </w:r>
      <w:r w:rsidR="00E60606" w:rsidRPr="00006C59">
        <w:t>73% учащихся 7 классов не умеют выявлять связь между прочитанным и современной реальностью (задание 17)</w:t>
      </w:r>
      <w:r w:rsidR="00006C59">
        <w:t xml:space="preserve">. 61% обучающихся умеют </w:t>
      </w:r>
      <w:r w:rsidR="00006C59" w:rsidRPr="00527AE3">
        <w:rPr>
          <w:b/>
        </w:rPr>
        <w:t>интегрировать и интерпретировать информацию.</w:t>
      </w:r>
      <w:r w:rsidR="00006C59">
        <w:t xml:space="preserve">  Лучше всего у семиклассников сформирована компетенция </w:t>
      </w:r>
      <w:r w:rsidR="00006C59" w:rsidRPr="00527AE3">
        <w:rPr>
          <w:b/>
        </w:rPr>
        <w:t>находить и извлекать информацию</w:t>
      </w:r>
      <w:r w:rsidR="00006C59">
        <w:t xml:space="preserve"> – 77% учащихся: </w:t>
      </w:r>
      <w:r w:rsidR="00006C59">
        <w:rPr>
          <w:szCs w:val="23"/>
        </w:rPr>
        <w:t>87 % учащихся умеют</w:t>
      </w:r>
      <w:r w:rsidR="00006C59" w:rsidRPr="00185302">
        <w:rPr>
          <w:szCs w:val="23"/>
        </w:rPr>
        <w:t xml:space="preserve"> находить и извлекать несколько единиц информации, расположенных в одном фрагменте текста</w:t>
      </w:r>
      <w:r w:rsidR="00006C59">
        <w:rPr>
          <w:szCs w:val="23"/>
        </w:rPr>
        <w:t xml:space="preserve"> и 67% учащихся умеют находить и </w:t>
      </w:r>
      <w:r w:rsidR="00006C59" w:rsidRPr="00AA0ACD">
        <w:rPr>
          <w:szCs w:val="23"/>
        </w:rPr>
        <w:t>извлекать одну единицу информации</w:t>
      </w:r>
      <w:r w:rsidR="00006C59">
        <w:rPr>
          <w:szCs w:val="23"/>
        </w:rPr>
        <w:t>.</w:t>
      </w:r>
    </w:p>
    <w:p w14:paraId="38731549" w14:textId="0C0C065F" w:rsidR="00527AE3" w:rsidRDefault="00527AE3" w:rsidP="00527AE3">
      <w:pPr>
        <w:pStyle w:val="Default"/>
        <w:spacing w:after="120"/>
        <w:jc w:val="both"/>
      </w:pPr>
      <w:r>
        <w:rPr>
          <w:b/>
        </w:rPr>
        <w:t xml:space="preserve">Рекомендации: </w:t>
      </w:r>
      <w:r w:rsidRPr="00BD1A73">
        <w:t>администрации</w:t>
      </w:r>
      <w:r>
        <w:t xml:space="preserve"> МОУ СШ № 1</w:t>
      </w:r>
      <w:r w:rsidRPr="009C198A">
        <w:t xml:space="preserve"> </w:t>
      </w:r>
      <w:r>
        <w:t xml:space="preserve">провести сравнительный анализ диагностических работ 5, 6 и 7 классов 2020, 2021, 2022 годов; спланировать работу </w:t>
      </w:r>
      <w:r>
        <w:rPr>
          <w:rFonts w:eastAsia="Times New Roman"/>
          <w:szCs w:val="60"/>
        </w:rPr>
        <w:t>в ОО</w:t>
      </w:r>
      <w:r w:rsidRPr="00D85968">
        <w:rPr>
          <w:rFonts w:eastAsia="Times New Roman"/>
          <w:szCs w:val="60"/>
        </w:rPr>
        <w:t xml:space="preserve"> с учётом необходимости</w:t>
      </w:r>
      <w:r>
        <w:rPr>
          <w:rFonts w:eastAsia="Times New Roman"/>
          <w:szCs w:val="60"/>
        </w:rPr>
        <w:t xml:space="preserve"> решения проблемы формирования ЧГ у обучающихся 7 классов, </w:t>
      </w:r>
      <w:r w:rsidRPr="00D85968">
        <w:rPr>
          <w:rFonts w:eastAsia="Times New Roman"/>
          <w:szCs w:val="60"/>
        </w:rPr>
        <w:t xml:space="preserve"> выявленных в результате диагностики</w:t>
      </w:r>
      <w:r>
        <w:t>; педагогам школы реализовать этот план и начать работу по формированию ЧГ у обучающихся, чтобы устранить эти дефициты.</w:t>
      </w:r>
    </w:p>
    <w:p w14:paraId="111A7390" w14:textId="46AB29C4" w:rsidR="00F33EBC" w:rsidRDefault="00F33EBC" w:rsidP="00F33EBC">
      <w:pPr>
        <w:pStyle w:val="Default"/>
        <w:rPr>
          <w:b/>
        </w:rPr>
      </w:pPr>
    </w:p>
    <w:p w14:paraId="3ED01648" w14:textId="77777777" w:rsidR="00A46438" w:rsidRDefault="00A46438" w:rsidP="00A46438">
      <w:pPr>
        <w:pStyle w:val="Default"/>
        <w:jc w:val="center"/>
        <w:rPr>
          <w:b/>
          <w:sz w:val="28"/>
          <w:szCs w:val="28"/>
        </w:rPr>
      </w:pPr>
      <w:bookmarkStart w:id="1" w:name="_Hlk96001296"/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14:paraId="4FF3A01F" w14:textId="77777777" w:rsidR="00A46438" w:rsidRDefault="00A46438" w:rsidP="00A46438">
      <w:pPr>
        <w:pStyle w:val="Default"/>
        <w:rPr>
          <w:b/>
        </w:rPr>
      </w:pPr>
    </w:p>
    <w:tbl>
      <w:tblPr>
        <w:tblStyle w:val="TableNormal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118"/>
        <w:gridCol w:w="3402"/>
        <w:gridCol w:w="3402"/>
      </w:tblGrid>
      <w:tr w:rsidR="00A46438" w:rsidRPr="00033D04" w14:paraId="6337C882" w14:textId="77777777" w:rsidTr="0017041A">
        <w:trPr>
          <w:trHeight w:val="453"/>
        </w:trPr>
        <w:tc>
          <w:tcPr>
            <w:tcW w:w="4258" w:type="dxa"/>
            <w:vMerge w:val="restart"/>
            <w:vAlign w:val="center"/>
          </w:tcPr>
          <w:p w14:paraId="5052A88B" w14:textId="77777777" w:rsidR="00A46438" w:rsidRPr="00033D04" w:rsidRDefault="00A46438" w:rsidP="0017041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9922" w:type="dxa"/>
            <w:gridSpan w:val="3"/>
          </w:tcPr>
          <w:p w14:paraId="0E18A9D3" w14:textId="77777777" w:rsidR="00A46438" w:rsidRPr="00033D04" w:rsidRDefault="00A46438" w:rsidP="001704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 (%)</w:t>
            </w:r>
          </w:p>
        </w:tc>
      </w:tr>
      <w:tr w:rsidR="00A46438" w:rsidRPr="00033D04" w14:paraId="3F7F663D" w14:textId="77777777" w:rsidTr="0017041A">
        <w:trPr>
          <w:trHeight w:val="453"/>
        </w:trPr>
        <w:tc>
          <w:tcPr>
            <w:tcW w:w="4258" w:type="dxa"/>
            <w:vMerge/>
            <w:vAlign w:val="center"/>
          </w:tcPr>
          <w:p w14:paraId="6E1420A7" w14:textId="77777777" w:rsidR="00A46438" w:rsidRPr="00033D04" w:rsidRDefault="00A4643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535A96C" w14:textId="77777777" w:rsidR="00A46438" w:rsidRPr="00033D04" w:rsidRDefault="00A46438" w:rsidP="001704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6B1465C" w14:textId="77777777" w:rsidR="00A46438" w:rsidRPr="00033D04" w:rsidRDefault="00A4643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 год (5 классы)</w:t>
            </w:r>
          </w:p>
          <w:p w14:paraId="19E5251F" w14:textId="77777777" w:rsidR="00A46438" w:rsidRPr="00033D04" w:rsidRDefault="00A4643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6CDC6BF" w14:textId="77777777" w:rsidR="00A46438" w:rsidRPr="00033D04" w:rsidRDefault="00A46438" w:rsidP="0017041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F4E2E82" w14:textId="77777777" w:rsidR="00A46438" w:rsidRPr="00033D04" w:rsidRDefault="00A46438" w:rsidP="0017041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 год (6 классы)</w:t>
            </w:r>
          </w:p>
        </w:tc>
        <w:tc>
          <w:tcPr>
            <w:tcW w:w="3402" w:type="dxa"/>
          </w:tcPr>
          <w:p w14:paraId="155AEFA5" w14:textId="77777777" w:rsidR="00A46438" w:rsidRPr="00033D04" w:rsidRDefault="00A46438" w:rsidP="0017041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A84C2E" w14:textId="77777777" w:rsidR="00A46438" w:rsidRPr="00033D04" w:rsidRDefault="00A46438" w:rsidP="0017041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33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 год (7 классы)</w:t>
            </w:r>
          </w:p>
        </w:tc>
      </w:tr>
      <w:tr w:rsidR="00527AE3" w:rsidRPr="00033D04" w14:paraId="59D0DDC3" w14:textId="77777777" w:rsidTr="0017041A">
        <w:trPr>
          <w:trHeight w:val="706"/>
        </w:trPr>
        <w:tc>
          <w:tcPr>
            <w:tcW w:w="4258" w:type="dxa"/>
            <w:shd w:val="clear" w:color="auto" w:fill="D6E3BC" w:themeFill="accent3" w:themeFillTint="66"/>
          </w:tcPr>
          <w:p w14:paraId="158210B9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C84586" w14:textId="77777777" w:rsidR="00527AE3" w:rsidRPr="00033D04" w:rsidRDefault="00527AE3" w:rsidP="001704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извлекать информацию</w:t>
            </w:r>
          </w:p>
        </w:tc>
        <w:tc>
          <w:tcPr>
            <w:tcW w:w="3118" w:type="dxa"/>
          </w:tcPr>
          <w:p w14:paraId="5A310F0C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1B1D2C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  <w:p w14:paraId="40BB881C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D3A2C58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617DF9" w14:textId="5BC3FCE4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12%</w:t>
            </w:r>
          </w:p>
        </w:tc>
        <w:tc>
          <w:tcPr>
            <w:tcW w:w="3402" w:type="dxa"/>
          </w:tcPr>
          <w:p w14:paraId="793453B3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B790" w14:textId="3D99924B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</w:tc>
      </w:tr>
      <w:tr w:rsidR="00527AE3" w:rsidRPr="00033D04" w14:paraId="1792A683" w14:textId="77777777" w:rsidTr="0017041A">
        <w:trPr>
          <w:trHeight w:val="859"/>
        </w:trPr>
        <w:tc>
          <w:tcPr>
            <w:tcW w:w="4258" w:type="dxa"/>
            <w:shd w:val="clear" w:color="auto" w:fill="E1FFFF"/>
          </w:tcPr>
          <w:p w14:paraId="3CD8627F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3DA28A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3118" w:type="dxa"/>
          </w:tcPr>
          <w:p w14:paraId="08C99744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AEC884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42%</w:t>
            </w:r>
          </w:p>
          <w:p w14:paraId="713D6A08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E4F38C8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19B076" w14:textId="4DCE19E3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27%</w:t>
            </w:r>
          </w:p>
        </w:tc>
        <w:tc>
          <w:tcPr>
            <w:tcW w:w="3402" w:type="dxa"/>
          </w:tcPr>
          <w:p w14:paraId="5B699B34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8CEF" w14:textId="579BBA86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</w:tc>
      </w:tr>
      <w:tr w:rsidR="00527AE3" w:rsidRPr="00033D04" w14:paraId="3B37551F" w14:textId="77777777" w:rsidTr="0017041A">
        <w:trPr>
          <w:trHeight w:val="1036"/>
        </w:trPr>
        <w:tc>
          <w:tcPr>
            <w:tcW w:w="4258" w:type="dxa"/>
            <w:shd w:val="clear" w:color="auto" w:fill="FDE9D9" w:themeFill="accent6" w:themeFillTint="33"/>
          </w:tcPr>
          <w:p w14:paraId="700AA277" w14:textId="77777777" w:rsidR="00527AE3" w:rsidRPr="00033D04" w:rsidRDefault="00527AE3" w:rsidP="001704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0795E1" w14:textId="77777777" w:rsidR="00527AE3" w:rsidRPr="00033D04" w:rsidRDefault="00527AE3" w:rsidP="001704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3118" w:type="dxa"/>
          </w:tcPr>
          <w:p w14:paraId="28957715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06268A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58%</w:t>
            </w:r>
          </w:p>
          <w:p w14:paraId="0AC55F69" w14:textId="77777777" w:rsidR="00527AE3" w:rsidRPr="00033D04" w:rsidRDefault="00527AE3" w:rsidP="0017041A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C0141AA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E9F0F9" w14:textId="6741062D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47%</w:t>
            </w:r>
          </w:p>
        </w:tc>
        <w:tc>
          <w:tcPr>
            <w:tcW w:w="3402" w:type="dxa"/>
          </w:tcPr>
          <w:p w14:paraId="2F34903D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CE5248" w14:textId="3E205554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77%</w:t>
            </w:r>
          </w:p>
        </w:tc>
      </w:tr>
      <w:tr w:rsidR="00527AE3" w:rsidRPr="00033D04" w14:paraId="4E99A1DB" w14:textId="77777777" w:rsidTr="0017041A">
        <w:trPr>
          <w:trHeight w:val="332"/>
        </w:trPr>
        <w:tc>
          <w:tcPr>
            <w:tcW w:w="4258" w:type="dxa"/>
            <w:shd w:val="clear" w:color="auto" w:fill="auto"/>
          </w:tcPr>
          <w:p w14:paraId="54C94C3E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7ED963" w14:textId="1A7C361C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информацию из текста</w:t>
            </w:r>
          </w:p>
          <w:p w14:paraId="22669644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549F6660" w14:textId="4496CA02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</w:tcPr>
          <w:p w14:paraId="67D08A83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274925" w14:textId="465EB0FC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58%</w:t>
            </w:r>
          </w:p>
        </w:tc>
        <w:tc>
          <w:tcPr>
            <w:tcW w:w="3402" w:type="dxa"/>
          </w:tcPr>
          <w:p w14:paraId="4D3E0928" w14:textId="77777777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C2DE" w14:textId="70FDA5CA" w:rsidR="00527AE3" w:rsidRPr="00033D04" w:rsidRDefault="00527AE3" w:rsidP="0017041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3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73%</w:t>
            </w:r>
          </w:p>
        </w:tc>
      </w:tr>
    </w:tbl>
    <w:p w14:paraId="76E32BEB" w14:textId="77777777" w:rsidR="00977BAF" w:rsidRPr="00527AE3" w:rsidRDefault="00977BAF" w:rsidP="00F33EBC">
      <w:pPr>
        <w:pStyle w:val="Default"/>
        <w:rPr>
          <w:sz w:val="28"/>
          <w:szCs w:val="28"/>
        </w:rPr>
      </w:pPr>
    </w:p>
    <w:p w14:paraId="1C69AA66" w14:textId="7ECB9974" w:rsidR="00A46438" w:rsidRPr="00033D04" w:rsidRDefault="00977BAF" w:rsidP="00F96F72">
      <w:pPr>
        <w:tabs>
          <w:tab w:val="left" w:pos="1956"/>
        </w:tabs>
        <w:ind w:left="1134"/>
        <w:jc w:val="both"/>
        <w:rPr>
          <w:lang w:bidi="ru-RU"/>
        </w:rPr>
      </w:pPr>
      <w:r w:rsidRPr="00033D04">
        <w:rPr>
          <w:b/>
        </w:rPr>
        <w:t>Выводы:</w:t>
      </w:r>
      <w:bookmarkEnd w:id="1"/>
      <w:r w:rsidR="00527AE3" w:rsidRPr="00033D04">
        <w:t xml:space="preserve"> сравнивая результаты диагностической работы по оценке читательской грамотности, следует обратить внимание на то, что процент обучающихся, не справившихся с заданиями, где проявляется та или иная компетенция, з</w:t>
      </w:r>
      <w:r w:rsidR="003A7F78" w:rsidRPr="00033D04">
        <w:t>начительно снизился в 2021 году и повысился в 2022 году.</w:t>
      </w:r>
      <w:r w:rsidR="006B10EB" w:rsidRPr="00033D04">
        <w:t xml:space="preserve">  Прослеживая динамику результатов   в течение трёх лет, мы наблюдаем нестабильные результаты. Положительная динамика отмечается при формировании компетенции находить и извлекать информацию: в 2022 году по сравнению с 2020 годом снизился % обучающихся, не справившихся с заданиями, - с 40% до 23%.</w:t>
      </w:r>
      <w:r w:rsidR="00F96F72" w:rsidRPr="00033D04">
        <w:t xml:space="preserve">  На 3% улучшились результаты при формировании умений интегрировать и интерпретировать информацию. При формировании компетенций осмысливать и оценивать содержание и форму текста и </w:t>
      </w:r>
      <w:r w:rsidR="00F96F72" w:rsidRPr="00033D04">
        <w:rPr>
          <w:lang w:bidi="ru-RU"/>
        </w:rPr>
        <w:t>использовать информацию из текста отмечается отрицательная динамика: на 19 и 15 увеличился соответственно процент обучающихся, не</w:t>
      </w:r>
      <w:r w:rsidR="00F96F72" w:rsidRPr="00033D04">
        <w:t xml:space="preserve"> справившихся с заданиями.</w:t>
      </w:r>
      <w:r w:rsidR="00F96F72" w:rsidRPr="00033D04">
        <w:rPr>
          <w:lang w:bidi="ru-RU"/>
        </w:rPr>
        <w:t xml:space="preserve"> </w:t>
      </w:r>
      <w:r w:rsidR="003A7F78" w:rsidRPr="00033D04">
        <w:t>Это говорит о том, что работа по устранению дефицитов</w:t>
      </w:r>
      <w:r w:rsidR="00F96F72" w:rsidRPr="00033D04">
        <w:t xml:space="preserve"> читате</w:t>
      </w:r>
      <w:r w:rsidR="00FF71CE" w:rsidRPr="00033D04">
        <w:t>льской грамотности</w:t>
      </w:r>
      <w:r w:rsidR="003A7F78" w:rsidRPr="00033D04">
        <w:t>, выявленных в 2020</w:t>
      </w:r>
      <w:r w:rsidR="00F96F72" w:rsidRPr="00033D04">
        <w:t>-2022 годах</w:t>
      </w:r>
      <w:r w:rsidR="003A7F78" w:rsidRPr="00033D04">
        <w:t xml:space="preserve">, должна быть продолжена. </w:t>
      </w:r>
    </w:p>
    <w:sectPr w:rsidR="00A46438" w:rsidRPr="00033D04" w:rsidSect="0017041A">
      <w:pgSz w:w="16838" w:h="11906" w:orient="landscape"/>
      <w:pgMar w:top="1276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BF14" w14:textId="77777777" w:rsidR="00A90992" w:rsidRDefault="00A90992" w:rsidP="00EB7158">
      <w:pPr>
        <w:spacing w:after="0" w:line="240" w:lineRule="auto"/>
      </w:pPr>
      <w:r>
        <w:separator/>
      </w:r>
    </w:p>
  </w:endnote>
  <w:endnote w:type="continuationSeparator" w:id="0">
    <w:p w14:paraId="74EC26C7" w14:textId="77777777" w:rsidR="00A90992" w:rsidRDefault="00A90992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D43C" w14:textId="77777777" w:rsidR="00A90992" w:rsidRDefault="00A90992" w:rsidP="00EB7158">
      <w:pPr>
        <w:spacing w:after="0" w:line="240" w:lineRule="auto"/>
      </w:pPr>
      <w:r>
        <w:separator/>
      </w:r>
    </w:p>
  </w:footnote>
  <w:footnote w:type="continuationSeparator" w:id="0">
    <w:p w14:paraId="6A73643E" w14:textId="77777777" w:rsidR="00A90992" w:rsidRDefault="00A90992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2"/>
    <w:rsid w:val="00006C59"/>
    <w:rsid w:val="00033D04"/>
    <w:rsid w:val="00037F8B"/>
    <w:rsid w:val="000512B1"/>
    <w:rsid w:val="0005540C"/>
    <w:rsid w:val="001344C5"/>
    <w:rsid w:val="0017041A"/>
    <w:rsid w:val="00194D14"/>
    <w:rsid w:val="001D37A3"/>
    <w:rsid w:val="001F54B4"/>
    <w:rsid w:val="002136D1"/>
    <w:rsid w:val="00345056"/>
    <w:rsid w:val="00346579"/>
    <w:rsid w:val="003A6352"/>
    <w:rsid w:val="003A7F78"/>
    <w:rsid w:val="003E4251"/>
    <w:rsid w:val="00442D92"/>
    <w:rsid w:val="00445B40"/>
    <w:rsid w:val="00492816"/>
    <w:rsid w:val="004C0DD2"/>
    <w:rsid w:val="004F7113"/>
    <w:rsid w:val="00517846"/>
    <w:rsid w:val="00527AE3"/>
    <w:rsid w:val="00532CDC"/>
    <w:rsid w:val="005A0B72"/>
    <w:rsid w:val="005C54C4"/>
    <w:rsid w:val="00622537"/>
    <w:rsid w:val="006262A3"/>
    <w:rsid w:val="006B10EB"/>
    <w:rsid w:val="006B5AF7"/>
    <w:rsid w:val="006F347E"/>
    <w:rsid w:val="00784B0B"/>
    <w:rsid w:val="007D0DB8"/>
    <w:rsid w:val="007F7C66"/>
    <w:rsid w:val="008463D6"/>
    <w:rsid w:val="0090767E"/>
    <w:rsid w:val="00932815"/>
    <w:rsid w:val="00977BAF"/>
    <w:rsid w:val="0099356D"/>
    <w:rsid w:val="009A5E07"/>
    <w:rsid w:val="009E4690"/>
    <w:rsid w:val="009E48BD"/>
    <w:rsid w:val="00A06FB0"/>
    <w:rsid w:val="00A46438"/>
    <w:rsid w:val="00A73D9E"/>
    <w:rsid w:val="00A90992"/>
    <w:rsid w:val="00A91FA5"/>
    <w:rsid w:val="00AD59C7"/>
    <w:rsid w:val="00B36839"/>
    <w:rsid w:val="00BE10D8"/>
    <w:rsid w:val="00C21E84"/>
    <w:rsid w:val="00D0019F"/>
    <w:rsid w:val="00D053EF"/>
    <w:rsid w:val="00D0619A"/>
    <w:rsid w:val="00E16CA8"/>
    <w:rsid w:val="00E24C02"/>
    <w:rsid w:val="00E60606"/>
    <w:rsid w:val="00E970F5"/>
    <w:rsid w:val="00EB7158"/>
    <w:rsid w:val="00F33EBC"/>
    <w:rsid w:val="00F55BF6"/>
    <w:rsid w:val="00F96F7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CC14"/>
  <w15:docId w15:val="{145D18A9-67B3-4F6A-AE36-7CF0692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E16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A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V. V. Tarasova</cp:lastModifiedBy>
  <cp:revision>27</cp:revision>
  <dcterms:created xsi:type="dcterms:W3CDTF">2020-02-05T11:06:00Z</dcterms:created>
  <dcterms:modified xsi:type="dcterms:W3CDTF">2022-04-29T07:51:00Z</dcterms:modified>
</cp:coreProperties>
</file>