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4D" w:rsidRDefault="003F5A83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общеобразовательное учреждение </w:t>
      </w:r>
    </w:p>
    <w:p w:rsidR="00DC244D" w:rsidRDefault="003F5A83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«Средняя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1»</w:t>
      </w: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3F5A83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на формирование читательской грамотности</w:t>
      </w:r>
    </w:p>
    <w:p w:rsidR="00DC244D" w:rsidRDefault="003F5A83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«Любовь надо "доказывать делами"»</w:t>
      </w:r>
    </w:p>
    <w:p w:rsidR="00DC244D" w:rsidRDefault="003F5A83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(Подготовка к сочинению-рассуждению на основе прочитанного текста)</w:t>
      </w: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3F5A83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Составитель:</w:t>
      </w:r>
      <w:r>
        <w:rPr>
          <w:rFonts w:ascii="Times New Roman" w:eastAsia="Times New Roman" w:hAnsi="Times New Roman" w:cs="Times New Roman"/>
          <w:sz w:val="24"/>
        </w:rPr>
        <w:t xml:space="preserve"> Зарайская Е.Г,</w:t>
      </w:r>
    </w:p>
    <w:p w:rsidR="00DC244D" w:rsidRDefault="003F5A83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учитель русского языка и литературы</w:t>
      </w: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DC244D">
      <w:pPr>
        <w:rPr>
          <w:rFonts w:ascii="Times New Roman" w:eastAsia="Times New Roman" w:hAnsi="Times New Roman" w:cs="Times New Roman"/>
          <w:sz w:val="24"/>
        </w:rPr>
      </w:pPr>
    </w:p>
    <w:p w:rsidR="00DC244D" w:rsidRDefault="003F5A83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Переславль-Залесский, 2022</w:t>
      </w:r>
    </w:p>
    <w:p w:rsidR="00DD07DF" w:rsidRDefault="00DD07DF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D07DF" w:rsidRDefault="00DD07DF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C244D" w:rsidRDefault="003F5A83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Методический паспорт к заданию </w:t>
      </w:r>
    </w:p>
    <w:p w:rsidR="00DC244D" w:rsidRDefault="00DC2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208"/>
        <w:gridCol w:w="5688"/>
      </w:tblGrid>
      <w:tr w:rsidR="00DC244D">
        <w:trPr>
          <w:trHeight w:val="1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44D" w:rsidRDefault="003F5A8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задания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44D" w:rsidRDefault="003F5A83">
            <w:pPr>
              <w:tabs>
                <w:tab w:val="left" w:pos="43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Любовь надо "доказывать делами"</w:t>
            </w:r>
          </w:p>
        </w:tc>
      </w:tr>
      <w:tr w:rsidR="00DC244D">
        <w:trPr>
          <w:trHeight w:val="1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44D" w:rsidRDefault="003F5A8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задания в образовательном процессе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44D" w:rsidRDefault="003F5A8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DC244D" w:rsidRDefault="003F5A8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  <w:p w:rsidR="00DC244D" w:rsidRDefault="003F5A8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урока, на котором можно предложить данное задание: Развитие речи. Подготовка к сочинению-рассуждению по прочитанному тексту.</w:t>
            </w:r>
          </w:p>
          <w:p w:rsidR="00DC244D" w:rsidRDefault="003F5A8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на уроке (этап мотивации и актуализации знаний) </w:t>
            </w:r>
          </w:p>
        </w:tc>
      </w:tr>
      <w:tr w:rsidR="00DC244D">
        <w:trPr>
          <w:trHeight w:val="1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44D" w:rsidRDefault="003F5A83">
            <w:r>
              <w:rPr>
                <w:rFonts w:ascii="Times New Roman" w:eastAsia="Times New Roman" w:hAnsi="Times New Roman" w:cs="Times New Roman"/>
                <w:sz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44D" w:rsidRDefault="003F5A8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читательской грамотности</w:t>
            </w:r>
          </w:p>
        </w:tc>
      </w:tr>
      <w:tr w:rsidR="00DC244D">
        <w:trPr>
          <w:trHeight w:val="1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44D" w:rsidRDefault="003F5A83"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задания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44D" w:rsidRDefault="003F5A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задания, направленного на формирование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читательской грамотности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содержит: </w:t>
            </w:r>
          </w:p>
          <w:p w:rsidR="00DC244D" w:rsidRDefault="003F5A83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Контекст (образовательный) </w:t>
            </w:r>
          </w:p>
          <w:p w:rsidR="00DC244D" w:rsidRDefault="003F5A83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текста (сплошной)</w:t>
            </w:r>
          </w:p>
          <w:p w:rsidR="00DC244D" w:rsidRDefault="003F5A83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Формируемые читательские компетенции:</w:t>
            </w:r>
          </w:p>
          <w:p w:rsidR="00DC244D" w:rsidRDefault="003F5A83">
            <w:pPr>
              <w:numPr>
                <w:ilvl w:val="0"/>
                <w:numId w:val="2"/>
              </w:numPr>
              <w:spacing w:after="16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находить и извлекать информацию;</w:t>
            </w:r>
          </w:p>
          <w:p w:rsidR="00DC244D" w:rsidRDefault="003F5A83">
            <w:pPr>
              <w:numPr>
                <w:ilvl w:val="0"/>
                <w:numId w:val="2"/>
              </w:numPr>
              <w:spacing w:after="16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понимать прочитанное;</w:t>
            </w:r>
          </w:p>
          <w:p w:rsidR="00DC244D" w:rsidRDefault="003F5A83">
            <w:pPr>
              <w:numPr>
                <w:ilvl w:val="0"/>
                <w:numId w:val="2"/>
              </w:numPr>
              <w:spacing w:after="16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объяснять информацию в контексте;</w:t>
            </w:r>
          </w:p>
          <w:p w:rsidR="00DC244D" w:rsidRDefault="003F5A83">
            <w:pPr>
              <w:numPr>
                <w:ilvl w:val="0"/>
                <w:numId w:val="2"/>
              </w:numPr>
              <w:spacing w:after="16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интегрировать и интерпретировать информацию;</w:t>
            </w:r>
          </w:p>
          <w:p w:rsidR="00DC244D" w:rsidRDefault="003F5A83">
            <w:pPr>
              <w:numPr>
                <w:ilvl w:val="0"/>
                <w:numId w:val="2"/>
              </w:numPr>
              <w:spacing w:after="16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осмысливать и оценивать содержание и форму текста;</w:t>
            </w:r>
          </w:p>
          <w:p w:rsidR="00DC244D" w:rsidRDefault="003F5A83">
            <w:pPr>
              <w:numPr>
                <w:ilvl w:val="0"/>
                <w:numId w:val="2"/>
              </w:numPr>
              <w:spacing w:after="16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 информацию из текста</w:t>
            </w:r>
          </w:p>
          <w:p w:rsidR="00DC244D" w:rsidRDefault="003F5A83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Формируемые читательские  умения: </w:t>
            </w:r>
          </w:p>
          <w:p w:rsidR="003F5A83" w:rsidRPr="004D5381" w:rsidRDefault="003F5A83" w:rsidP="003F5A8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Определять место, где содержится искомая информация</w:t>
            </w:r>
          </w:p>
          <w:p w:rsidR="003F5A83" w:rsidRDefault="003F5A83" w:rsidP="003F5A8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Понимать смысловую структуру текста </w:t>
            </w:r>
            <w:proofErr w:type="gramStart"/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 </w:t>
            </w:r>
            <w:proofErr w:type="gramEnd"/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назначение текста)</w:t>
            </w:r>
          </w:p>
          <w:p w:rsidR="003F5A83" w:rsidRDefault="003F5A83" w:rsidP="003F5A8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Оценивать содержание текста или его элементов (примеров, аргументов, иллюстраций) относительно целей автора</w:t>
            </w:r>
          </w:p>
          <w:p w:rsidR="00DD07DF" w:rsidRPr="003F5A83" w:rsidRDefault="00DD07DF" w:rsidP="003F5A8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D0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Понимать значение неизвестного слова или выражения на основе контекста</w:t>
            </w:r>
          </w:p>
          <w:p w:rsidR="003F5A83" w:rsidRPr="004D5381" w:rsidRDefault="003F5A83" w:rsidP="003F5A8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F5A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Использовать информацию из текста для решения практической задачи. </w:t>
            </w:r>
          </w:p>
          <w:p w:rsidR="003F5A83" w:rsidRDefault="003F5A83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244D" w:rsidRDefault="003F5A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Формат ответа (краткий ответ и развернутый ответ) </w:t>
            </w:r>
          </w:p>
          <w:p w:rsidR="00DC244D" w:rsidRDefault="00DC244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244D" w:rsidRDefault="003F5A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244D">
        <w:trPr>
          <w:trHeight w:val="1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44D" w:rsidRDefault="003F5A8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Решение к заданию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44D" w:rsidRDefault="00DC244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244D" w:rsidRDefault="00DC244D"/>
        </w:tc>
      </w:tr>
    </w:tbl>
    <w:p w:rsidR="00DC244D" w:rsidRDefault="003F5A83">
      <w:pPr>
        <w:spacing w:before="225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DC244D" w:rsidRDefault="00DC244D">
      <w:pPr>
        <w:spacing w:before="225" w:after="100" w:line="36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</w:pPr>
    </w:p>
    <w:p w:rsidR="00DC244D" w:rsidRDefault="003F5A83">
      <w:pPr>
        <w:spacing w:before="225" w:after="100" w:line="36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 8 класс</w:t>
      </w:r>
    </w:p>
    <w:p w:rsidR="00DC244D" w:rsidRDefault="003F5A83">
      <w:pPr>
        <w:spacing w:before="225" w:after="100" w:line="360" w:lineRule="auto"/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Прочитайте фрагмент романа Б.Васильева "Вам привет от бабы Леры</w:t>
      </w:r>
      <w:proofErr w:type="gramStart"/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"и</w:t>
      </w:r>
      <w:proofErr w:type="gramEnd"/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 xml:space="preserve"> выполните задания.</w:t>
      </w:r>
    </w:p>
    <w:p w:rsidR="00DC244D" w:rsidRDefault="003F5A83">
      <w:pPr>
        <w:spacing w:before="225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Как-то раз так вышло что Кирилл торжественно объявил что очень любит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св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ою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родину. Дядя сморщился, будто разгрыз крыжовник, и сказал жизнь: «Говорить о своей любви к родине то, все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равно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что то, утверждать, будто вода мокрая, а молоко белое. Родине служат родине сострадают, за родину умирают, но болтать о любви к ней может только человек глубоко равнодушный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л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юбовь это действие, а не слова, а если любовь слова, это фальшивая любовь». Так давайте же не будем клясться в любви, давайте доказывать свою любовь делами. А чтобы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при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нести наибольшую пользу, необходимо знать, чего ждет от вас родина, то есть надо ее знать. Вы скажете, что знаете ее, что изучали историю и географию, и будете глубоко неправы.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Во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первых, родина это не столько то, что вокруг нас, сколько то, что под нами: прошлое, судьба, история. А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во-вторых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в школе вас учат не столько истории, сколько исторической хронике, то есть последовательности событий во времени. А история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то не наука о датах. История это биография на рода. В данном случае наша с вами биография, биография русского народа...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Задания 1 уровня (найти и извлечь информацию)</w:t>
      </w:r>
    </w:p>
    <w:p w:rsidR="00DC244D" w:rsidRDefault="003F5A83">
      <w:pPr>
        <w:spacing w:after="0" w:line="360" w:lineRule="auto"/>
        <w:ind w:hanging="360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111115"/>
          <w:sz w:val="14"/>
          <w:shd w:val="clear" w:color="auto" w:fill="FFFFFF"/>
        </w:rPr>
        <w:t>      </w:t>
      </w: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Прочитайте текст.</w:t>
      </w:r>
    </w:p>
    <w:p w:rsidR="00DC244D" w:rsidRDefault="003F5A83">
      <w:pPr>
        <w:spacing w:after="0" w:line="360" w:lineRule="auto"/>
        <w:ind w:hanging="360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111115"/>
          <w:sz w:val="14"/>
          <w:shd w:val="clear" w:color="auto" w:fill="FFFFFF"/>
        </w:rPr>
        <w:t>      </w:t>
      </w: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Выпишите ключевые  слова, фразы, расположите в логической последовательности, кратко по данным фразам передайте содержание.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Задания 2 уровня (понимание информации)</w:t>
      </w:r>
    </w:p>
    <w:p w:rsidR="00DC244D" w:rsidRDefault="003F5A8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1. Какая тема объединяет текст с данным отрывком из книги В.Белова "Лад"?</w:t>
      </w:r>
    </w:p>
    <w:p w:rsidR="00DC244D" w:rsidRDefault="003F5A8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Местность, вид, окрестность вместе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всею землею, водою и небом называли в народе общим словом — природа. Кому не понятно, что по красоте она разная в разных местах? Тут раскинулись болота с чахлыми сосенками, там вздымаются роскошные холмы, обросшие мощными соснами. В одной стороне нет даже малой речушки, воду достают из колодцев, а в другой река и озеро, да еще не одно, да и еще и на разных уровнях, как в Ферапонтове. Природная красота и эстетические природные особенности той или другой волости наверняка влияли на обычные чувства людей. Но никогда и нигде не зависело от них чувство родины. Ощущение родного гнезда вместе с восторгом младенческих, детских и отроческих впечатлений рождается стихийно. Родная природа, </w:t>
      </w: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lastRenderedPageBreak/>
        <w:t xml:space="preserve">как родная мать, бывает только в единственном числе. Все чудеса и красоты мира не могут заменить какой-нибудь невзрачный пригорок с речной излучиной, где растет береза или верба. Пословица по этому случаю говорит кратко: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“Не по хорошему мил, а по милу хорош”.</w:t>
      </w:r>
      <w:proofErr w:type="gramEnd"/>
    </w:p>
    <w:p w:rsidR="00DC244D" w:rsidRDefault="003F5A8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1. Найдите в словаре значения слов "любовь", "Родина", история".</w:t>
      </w:r>
    </w:p>
    <w:p w:rsidR="00DC244D" w:rsidRDefault="00DC24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</w:p>
    <w:p w:rsidR="00DC244D" w:rsidRDefault="003F5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Задания 3 уровня (толкование  информации в контексте)</w:t>
      </w:r>
    </w:p>
    <w:p w:rsidR="00DC244D" w:rsidRDefault="003F5A8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. Определите контекстуальное значение слов и соотнесите их с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указанными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в тексте (совпадает, различается, частично совпадает). </w:t>
      </w:r>
    </w:p>
    <w:p w:rsidR="00DC244D" w:rsidRDefault="00DC24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 xml:space="preserve"> 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 xml:space="preserve"> Задания 4 уровн</w:t>
      </w:r>
      <w:proofErr w:type="gramStart"/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интегрирование и интерпретация)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1.  Составьте кластер на тему "Любовь к Родине", опираясь на представления автора и свою жизненную позицию.</w:t>
      </w:r>
    </w:p>
    <w:p w:rsidR="00DC244D" w:rsidRDefault="00DC244D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Задания 5 уровня (осмысление и оценка)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1. Какие элементы рассуждения вы можете отметить в этом тексте?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2. Как это выражено языковыми средствами?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3. Какова главная мысль текста?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4. Согласны ли вы с мнением автора, что любовь надо "доказывать делами"? Напишите об этом в небольшом сочинении-рассуждении.</w:t>
      </w:r>
    </w:p>
    <w:p w:rsidR="00DC244D" w:rsidRDefault="00DC244D">
      <w:pPr>
        <w:spacing w:after="0" w:line="360" w:lineRule="auto"/>
        <w:ind w:left="489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</w:p>
    <w:p w:rsidR="00DC244D" w:rsidRDefault="00DC244D">
      <w:pPr>
        <w:tabs>
          <w:tab w:val="left" w:pos="3690"/>
          <w:tab w:val="left" w:pos="6615"/>
        </w:tabs>
        <w:spacing w:after="0" w:line="360" w:lineRule="auto"/>
        <w:ind w:left="489"/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</w:pPr>
    </w:p>
    <w:p w:rsidR="00DC244D" w:rsidRDefault="003F5A83">
      <w:pPr>
        <w:spacing w:after="0" w:line="360" w:lineRule="auto"/>
        <w:ind w:firstLine="54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 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 xml:space="preserve">Уровни </w:t>
      </w:r>
      <w:proofErr w:type="spellStart"/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111115"/>
          <w:sz w:val="24"/>
          <w:shd w:val="clear" w:color="auto" w:fill="FFFFFF"/>
        </w:rPr>
        <w:t xml:space="preserve"> при оценке читательской грамотности.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5"/>
          <w:sz w:val="24"/>
          <w:shd w:val="clear" w:color="auto" w:fill="FFFFFF"/>
        </w:rPr>
        <w:t>Низкий уровень: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Ученик не смог изложить свои мысли. Не смог кратко передать содержание текста. Не смог определить значение слов. Не смог составить кластер. Не смог определить проблему. Не смог найти элементы рассуждения в тексте.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5"/>
          <w:sz w:val="24"/>
          <w:shd w:val="clear" w:color="auto" w:fill="FFFFFF"/>
        </w:rPr>
        <w:t>Средний уровень: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Ученик частично справился с заданием: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Смог передать основное содержание текста, определить проблему и значение слов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ри выполнении заданий 3,4,5 уровня обращался за помощью к учителю.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5"/>
          <w:sz w:val="24"/>
          <w:shd w:val="clear" w:color="auto" w:fill="FFFFFF"/>
        </w:rPr>
        <w:t>Высокий уровень: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Ученик смог логически и последовательно изложить свою точку зрения. Самостоятельно справился с заданиями 3,4,5 уровней.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 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 </w:t>
      </w:r>
    </w:p>
    <w:p w:rsidR="00DC244D" w:rsidRDefault="003F5A83">
      <w:pPr>
        <w:spacing w:after="0" w:line="360" w:lineRule="auto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4"/>
          <w:shd w:val="clear" w:color="auto" w:fill="FFFFFF"/>
        </w:rPr>
        <w:t> </w:t>
      </w:r>
    </w:p>
    <w:p w:rsidR="00DC244D" w:rsidRDefault="00DC244D">
      <w:pPr>
        <w:spacing w:after="0" w:line="360" w:lineRule="auto"/>
        <w:ind w:left="15"/>
        <w:rPr>
          <w:rFonts w:ascii="Times New Roman" w:eastAsia="Times New Roman" w:hAnsi="Times New Roman" w:cs="Times New Roman"/>
          <w:color w:val="111115"/>
          <w:sz w:val="20"/>
          <w:shd w:val="clear" w:color="auto" w:fill="FFFFFF"/>
        </w:rPr>
      </w:pPr>
    </w:p>
    <w:p w:rsidR="00DC244D" w:rsidRDefault="00DC244D">
      <w:pPr>
        <w:rPr>
          <w:rFonts w:ascii="Times New Roman" w:eastAsia="Times New Roman" w:hAnsi="Times New Roman" w:cs="Times New Roman"/>
          <w:sz w:val="24"/>
        </w:rPr>
      </w:pPr>
    </w:p>
    <w:sectPr w:rsidR="00DC244D" w:rsidSect="005F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57B6"/>
    <w:multiLevelType w:val="multilevel"/>
    <w:tmpl w:val="2F809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E1D66"/>
    <w:multiLevelType w:val="hybridMultilevel"/>
    <w:tmpl w:val="55340A88"/>
    <w:lvl w:ilvl="0" w:tplc="A21CB1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2662"/>
    <w:multiLevelType w:val="multilevel"/>
    <w:tmpl w:val="6FF2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C244D"/>
    <w:rsid w:val="003F5A83"/>
    <w:rsid w:val="005F5E6D"/>
    <w:rsid w:val="00DC244D"/>
    <w:rsid w:val="00DD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2022-09-17T15:41:00Z</dcterms:created>
  <dcterms:modified xsi:type="dcterms:W3CDTF">2022-09-17T15:43:00Z</dcterms:modified>
</cp:coreProperties>
</file>