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4E" w:rsidRDefault="008D0336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C6230A" w:rsidRDefault="00C6230A">
      <w:pPr>
        <w:rPr>
          <w:noProof/>
          <w:lang w:eastAsia="ru-RU"/>
        </w:rPr>
      </w:pPr>
    </w:p>
    <w:p w:rsidR="00026647" w:rsidRDefault="0002664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9DE23F" wp14:editId="63FD5A3C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6647" w:rsidRDefault="00026647">
      <w:pPr>
        <w:rPr>
          <w:noProof/>
          <w:lang w:eastAsia="ru-RU"/>
        </w:rPr>
      </w:pPr>
    </w:p>
    <w:p w:rsidR="00026647" w:rsidRDefault="00026647">
      <w:pPr>
        <w:rPr>
          <w:noProof/>
          <w:lang w:eastAsia="ru-RU"/>
        </w:rPr>
      </w:pPr>
    </w:p>
    <w:p w:rsidR="00026647" w:rsidRDefault="00026647">
      <w:pPr>
        <w:rPr>
          <w:noProof/>
          <w:lang w:eastAsia="ru-RU"/>
        </w:rPr>
      </w:pPr>
    </w:p>
    <w:p w:rsidR="00026647" w:rsidRDefault="00026647">
      <w:pPr>
        <w:rPr>
          <w:lang w:val="en-US"/>
        </w:rPr>
      </w:pP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07BD00" wp14:editId="55EA853C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07BD00" wp14:editId="55EA853C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07BD00" wp14:editId="55EA853C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07BD00" wp14:editId="55EA853C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07BD00" wp14:editId="55EA853C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07BD00" wp14:editId="55EA853C">
            <wp:extent cx="5695805" cy="3196910"/>
            <wp:effectExtent l="0" t="0" r="19685" b="2286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C6230A" w:rsidSect="00C623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0A"/>
    <w:rsid w:val="00026647"/>
    <w:rsid w:val="00190B74"/>
    <w:rsid w:val="001E759B"/>
    <w:rsid w:val="00306C5F"/>
    <w:rsid w:val="004131CC"/>
    <w:rsid w:val="004629ED"/>
    <w:rsid w:val="00492713"/>
    <w:rsid w:val="00664267"/>
    <w:rsid w:val="006E4A4E"/>
    <w:rsid w:val="00820BDE"/>
    <w:rsid w:val="00837331"/>
    <w:rsid w:val="008D0336"/>
    <w:rsid w:val="00B100D4"/>
    <w:rsid w:val="00BF1811"/>
    <w:rsid w:val="00C6230A"/>
    <w:rsid w:val="00E1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среда школы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18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095616"/>
        <c:axId val="28097152"/>
      </c:barChart>
      <c:catAx>
        <c:axId val="28095616"/>
        <c:scaling>
          <c:orientation val="minMax"/>
        </c:scaling>
        <c:delete val="0"/>
        <c:axPos val="b"/>
        <c:majorTickMark val="out"/>
        <c:minorTickMark val="none"/>
        <c:tickLblPos val="nextTo"/>
        <c:crossAx val="28097152"/>
        <c:crosses val="autoZero"/>
        <c:auto val="1"/>
        <c:lblAlgn val="ctr"/>
        <c:lblOffset val="100"/>
        <c:noMultiLvlLbl val="0"/>
      </c:catAx>
      <c:valAx>
        <c:axId val="28097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095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Кооперация и взаимодействие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20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109440"/>
        <c:axId val="28619136"/>
      </c:barChart>
      <c:catAx>
        <c:axId val="28109440"/>
        <c:scaling>
          <c:orientation val="minMax"/>
        </c:scaling>
        <c:delete val="0"/>
        <c:axPos val="b"/>
        <c:majorTickMark val="out"/>
        <c:minorTickMark val="none"/>
        <c:tickLblPos val="nextTo"/>
        <c:crossAx val="28619136"/>
        <c:crosses val="autoZero"/>
        <c:auto val="1"/>
        <c:lblAlgn val="ctr"/>
        <c:lblOffset val="100"/>
        <c:noMultiLvlLbl val="0"/>
      </c:catAx>
      <c:valAx>
        <c:axId val="2861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109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Отношения с учителями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643712"/>
        <c:axId val="28645248"/>
      </c:barChart>
      <c:catAx>
        <c:axId val="28643712"/>
        <c:scaling>
          <c:orientation val="minMax"/>
        </c:scaling>
        <c:delete val="0"/>
        <c:axPos val="b"/>
        <c:majorTickMark val="out"/>
        <c:minorTickMark val="none"/>
        <c:tickLblPos val="nextTo"/>
        <c:crossAx val="28645248"/>
        <c:crosses val="autoZero"/>
        <c:auto val="1"/>
        <c:lblAlgn val="ctr"/>
        <c:lblOffset val="100"/>
        <c:noMultiLvlLbl val="0"/>
      </c:catAx>
      <c:valAx>
        <c:axId val="28645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643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Ориентация на совместное решение задач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34816"/>
        <c:axId val="26836352"/>
      </c:barChart>
      <c:catAx>
        <c:axId val="26834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6836352"/>
        <c:crosses val="autoZero"/>
        <c:auto val="1"/>
        <c:lblAlgn val="ctr"/>
        <c:lblOffset val="100"/>
        <c:noMultiLvlLbl val="0"/>
      </c:catAx>
      <c:valAx>
        <c:axId val="26836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34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Поддержка семьи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14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818816"/>
        <c:axId val="28824704"/>
      </c:barChart>
      <c:catAx>
        <c:axId val="28818816"/>
        <c:scaling>
          <c:orientation val="minMax"/>
        </c:scaling>
        <c:delete val="0"/>
        <c:axPos val="b"/>
        <c:majorTickMark val="out"/>
        <c:minorTickMark val="none"/>
        <c:tickLblPos val="nextTo"/>
        <c:crossAx val="28824704"/>
        <c:crosses val="autoZero"/>
        <c:auto val="1"/>
        <c:lblAlgn val="ctr"/>
        <c:lblOffset val="100"/>
        <c:noMultiLvlLbl val="0"/>
      </c:catAx>
      <c:valAx>
        <c:axId val="288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8188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Запрос семьи на образование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14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906624"/>
        <c:axId val="28908160"/>
      </c:barChart>
      <c:catAx>
        <c:axId val="28906624"/>
        <c:scaling>
          <c:orientation val="minMax"/>
        </c:scaling>
        <c:delete val="0"/>
        <c:axPos val="b"/>
        <c:majorTickMark val="out"/>
        <c:minorTickMark val="none"/>
        <c:tickLblPos val="nextTo"/>
        <c:crossAx val="28908160"/>
        <c:crosses val="autoZero"/>
        <c:auto val="1"/>
        <c:lblAlgn val="ctr"/>
        <c:lblOffset val="100"/>
        <c:noMultiLvlLbl val="0"/>
      </c:catAx>
      <c:valAx>
        <c:axId val="28908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906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Поддержка друзей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23</c:v>
                </c:pt>
                <c:pt idx="2">
                  <c:v>18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44032"/>
        <c:axId val="29254016"/>
      </c:barChart>
      <c:catAx>
        <c:axId val="29244032"/>
        <c:scaling>
          <c:orientation val="minMax"/>
        </c:scaling>
        <c:delete val="0"/>
        <c:axPos val="b"/>
        <c:majorTickMark val="out"/>
        <c:minorTickMark val="none"/>
        <c:tickLblPos val="nextTo"/>
        <c:crossAx val="29254016"/>
        <c:crosses val="autoZero"/>
        <c:auto val="1"/>
        <c:lblAlgn val="ctr"/>
        <c:lblOffset val="100"/>
        <c:noMultiLvlLbl val="0"/>
      </c:catAx>
      <c:valAx>
        <c:axId val="2925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44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учебе друзей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Совершенно согласен</c:v>
                </c:pt>
                <c:pt idx="1">
                  <c:v>В основном согласен</c:v>
                </c:pt>
                <c:pt idx="2">
                  <c:v>Не полностью согласен</c:v>
                </c:pt>
                <c:pt idx="3">
                  <c:v>Совершенно не согласен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18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290880"/>
        <c:axId val="29292416"/>
      </c:barChart>
      <c:catAx>
        <c:axId val="2929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9292416"/>
        <c:crosses val="autoZero"/>
        <c:auto val="1"/>
        <c:lblAlgn val="ctr"/>
        <c:lblOffset val="100"/>
        <c:noMultiLvlLbl val="0"/>
      </c:catAx>
      <c:valAx>
        <c:axId val="2929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290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10</cp:revision>
  <dcterms:created xsi:type="dcterms:W3CDTF">2025-01-19T12:34:00Z</dcterms:created>
  <dcterms:modified xsi:type="dcterms:W3CDTF">2025-01-19T13:12:00Z</dcterms:modified>
</cp:coreProperties>
</file>