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C9" w:rsidRPr="00B56E84" w:rsidRDefault="0029629C">
      <w:pPr>
        <w:spacing w:after="0" w:line="408" w:lineRule="auto"/>
        <w:ind w:left="120"/>
        <w:jc w:val="center"/>
        <w:rPr>
          <w:lang w:val="ru-RU"/>
        </w:rPr>
      </w:pPr>
      <w:bookmarkStart w:id="0" w:name="block-11707324"/>
      <w:r w:rsidRPr="00B56E8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172C9" w:rsidRPr="00B56E84" w:rsidRDefault="0029629C">
      <w:pPr>
        <w:spacing w:after="0" w:line="408" w:lineRule="auto"/>
        <w:ind w:left="120"/>
        <w:jc w:val="center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B56E84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B56E8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172C9" w:rsidRPr="00B56E84" w:rsidRDefault="0029629C">
      <w:pPr>
        <w:spacing w:after="0" w:line="408" w:lineRule="auto"/>
        <w:ind w:left="120"/>
        <w:jc w:val="center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B56E8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г.Переславля-Залесского</w:t>
      </w:r>
      <w:bookmarkEnd w:id="2"/>
      <w:r w:rsidRPr="00B56E8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56E84">
        <w:rPr>
          <w:rFonts w:ascii="Times New Roman" w:hAnsi="Times New Roman"/>
          <w:color w:val="000000"/>
          <w:sz w:val="28"/>
          <w:lang w:val="ru-RU"/>
        </w:rPr>
        <w:t>​</w:t>
      </w:r>
    </w:p>
    <w:p w:rsidR="007172C9" w:rsidRDefault="0029629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СШ №1</w:t>
      </w:r>
    </w:p>
    <w:p w:rsidR="007172C9" w:rsidRDefault="007172C9">
      <w:pPr>
        <w:spacing w:after="0"/>
        <w:ind w:left="120"/>
      </w:pPr>
    </w:p>
    <w:p w:rsidR="007172C9" w:rsidRDefault="007172C9">
      <w:pPr>
        <w:spacing w:after="0"/>
        <w:ind w:left="120"/>
      </w:pPr>
    </w:p>
    <w:p w:rsidR="007172C9" w:rsidRDefault="007172C9">
      <w:pPr>
        <w:spacing w:after="0"/>
        <w:ind w:left="120"/>
      </w:pPr>
    </w:p>
    <w:p w:rsidR="007172C9" w:rsidRDefault="007172C9" w:rsidP="00B56E84">
      <w:pPr>
        <w:spacing w:after="0"/>
        <w:ind w:left="120"/>
      </w:pPr>
    </w:p>
    <w:tbl>
      <w:tblPr>
        <w:tblW w:w="0" w:type="auto"/>
        <w:tblLayout w:type="fixed"/>
        <w:tblLook w:val="04A0"/>
      </w:tblPr>
      <w:tblGrid>
        <w:gridCol w:w="3652"/>
        <w:gridCol w:w="2577"/>
        <w:gridCol w:w="3115"/>
      </w:tblGrid>
      <w:tr w:rsidR="00C53FFE" w:rsidRPr="004E6975" w:rsidTr="00B56E84">
        <w:tc>
          <w:tcPr>
            <w:tcW w:w="3652" w:type="dxa"/>
          </w:tcPr>
          <w:p w:rsidR="00C53FFE" w:rsidRPr="00B56E84" w:rsidRDefault="0029629C" w:rsidP="00B56E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</w:tcPr>
          <w:p w:rsidR="00C53FFE" w:rsidRPr="0040209D" w:rsidRDefault="0029629C" w:rsidP="00B56E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9629C" w:rsidP="00B56E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29629C" w:rsidP="00B56E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</w:p>
          <w:p w:rsidR="004E6975" w:rsidRPr="008944ED" w:rsidRDefault="0029629C" w:rsidP="00B56E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Большакова Н.С.</w:t>
            </w:r>
          </w:p>
          <w:p w:rsidR="004E6975" w:rsidRDefault="0029629C" w:rsidP="00B56E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9629C" w:rsidP="00B56E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9629C" w:rsidP="00B56E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9629C" w:rsidP="00B56E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СШ №1</w:t>
            </w:r>
          </w:p>
          <w:p w:rsidR="00B56E84" w:rsidRDefault="00B56E84" w:rsidP="00B56E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E6D86" w:rsidRDefault="0029629C" w:rsidP="00B56E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86502D" w:rsidRPr="008944ED" w:rsidRDefault="0029629C" w:rsidP="00B56E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Сурнина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  <w:p w:rsidR="000E6D86" w:rsidRDefault="0029629C" w:rsidP="00B56E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B56E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30/-О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9629C" w:rsidP="00B56E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172C9" w:rsidRDefault="007172C9">
      <w:pPr>
        <w:spacing w:after="0"/>
        <w:ind w:left="120"/>
      </w:pPr>
    </w:p>
    <w:p w:rsidR="007172C9" w:rsidRDefault="0029629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172C9" w:rsidRDefault="007172C9">
      <w:pPr>
        <w:spacing w:after="0"/>
        <w:ind w:left="120"/>
      </w:pPr>
    </w:p>
    <w:p w:rsidR="007172C9" w:rsidRDefault="007172C9">
      <w:pPr>
        <w:spacing w:after="0"/>
        <w:ind w:left="120"/>
      </w:pPr>
    </w:p>
    <w:p w:rsidR="007172C9" w:rsidRDefault="007172C9">
      <w:pPr>
        <w:spacing w:after="0"/>
        <w:ind w:left="120"/>
      </w:pPr>
    </w:p>
    <w:p w:rsidR="007172C9" w:rsidRDefault="0029629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172C9" w:rsidRDefault="0029629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1617928)</w:t>
      </w:r>
    </w:p>
    <w:p w:rsidR="007172C9" w:rsidRDefault="007172C9">
      <w:pPr>
        <w:spacing w:after="0"/>
        <w:ind w:left="120"/>
        <w:jc w:val="center"/>
      </w:pPr>
    </w:p>
    <w:p w:rsidR="007172C9" w:rsidRDefault="0029629C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 w:rsidR="00B56E84">
        <w:rPr>
          <w:rFonts w:ascii="Times New Roman" w:hAnsi="Times New Roman"/>
          <w:b/>
          <w:color w:val="000000"/>
          <w:sz w:val="28"/>
        </w:rPr>
        <w:t xml:space="preserve"> 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Музыка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7172C9" w:rsidRDefault="0029629C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 – 8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7172C9" w:rsidRDefault="007172C9">
      <w:pPr>
        <w:spacing w:after="0"/>
        <w:ind w:left="120"/>
        <w:jc w:val="center"/>
      </w:pPr>
    </w:p>
    <w:p w:rsidR="007172C9" w:rsidRDefault="007172C9">
      <w:pPr>
        <w:spacing w:after="0"/>
        <w:ind w:left="120"/>
        <w:jc w:val="center"/>
      </w:pPr>
    </w:p>
    <w:p w:rsidR="007172C9" w:rsidRDefault="007172C9">
      <w:pPr>
        <w:spacing w:after="0"/>
        <w:ind w:left="120"/>
        <w:jc w:val="center"/>
      </w:pPr>
    </w:p>
    <w:p w:rsidR="007172C9" w:rsidRDefault="007172C9">
      <w:pPr>
        <w:spacing w:after="0"/>
        <w:ind w:left="120"/>
        <w:jc w:val="center"/>
      </w:pPr>
    </w:p>
    <w:p w:rsidR="007172C9" w:rsidRDefault="007172C9">
      <w:pPr>
        <w:spacing w:after="0"/>
        <w:ind w:left="120"/>
        <w:jc w:val="center"/>
      </w:pPr>
    </w:p>
    <w:p w:rsidR="007172C9" w:rsidRDefault="007172C9">
      <w:pPr>
        <w:spacing w:after="0"/>
        <w:ind w:left="120"/>
        <w:jc w:val="center"/>
      </w:pPr>
    </w:p>
    <w:p w:rsidR="007172C9" w:rsidRDefault="007172C9">
      <w:pPr>
        <w:spacing w:after="0"/>
        <w:ind w:left="120"/>
        <w:jc w:val="center"/>
      </w:pPr>
    </w:p>
    <w:p w:rsidR="007172C9" w:rsidRDefault="007172C9">
      <w:pPr>
        <w:spacing w:after="0"/>
        <w:ind w:left="120"/>
        <w:jc w:val="center"/>
      </w:pPr>
    </w:p>
    <w:p w:rsidR="007172C9" w:rsidRDefault="007172C9">
      <w:pPr>
        <w:spacing w:after="0"/>
        <w:ind w:left="120"/>
        <w:jc w:val="center"/>
      </w:pPr>
    </w:p>
    <w:p w:rsidR="007172C9" w:rsidRPr="00B56E84" w:rsidRDefault="0029629C">
      <w:pPr>
        <w:spacing w:after="0"/>
        <w:ind w:left="120"/>
        <w:jc w:val="center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82a33d7-d13d-4219-a5d4-2b3a63e707dd"/>
      <w:r w:rsidRPr="00B56E84">
        <w:rPr>
          <w:rFonts w:ascii="Times New Roman" w:hAnsi="Times New Roman"/>
          <w:b/>
          <w:color w:val="000000"/>
          <w:sz w:val="28"/>
          <w:lang w:val="ru-RU"/>
        </w:rPr>
        <w:t>г.Переславль-Залесский ,2023</w:t>
      </w:r>
      <w:bookmarkEnd w:id="3"/>
      <w:r w:rsidRPr="00B56E8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3dd2b66-221e-4d4b-821b-2d2c89d025a2"/>
      <w:r w:rsidRPr="00B56E84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B56E8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56E84">
        <w:rPr>
          <w:rFonts w:ascii="Times New Roman" w:hAnsi="Times New Roman"/>
          <w:color w:val="000000"/>
          <w:sz w:val="28"/>
          <w:lang w:val="ru-RU"/>
        </w:rPr>
        <w:t>​</w:t>
      </w:r>
    </w:p>
    <w:p w:rsidR="007172C9" w:rsidRPr="00566DCE" w:rsidRDefault="007172C9">
      <w:pPr>
        <w:rPr>
          <w:lang w:val="ru-RU"/>
        </w:rPr>
        <w:sectPr w:rsidR="007172C9" w:rsidRPr="00566DCE">
          <w:pgSz w:w="11906" w:h="16383"/>
          <w:pgMar w:top="1134" w:right="850" w:bottom="1134" w:left="1701" w:header="720" w:footer="720" w:gutter="0"/>
          <w:cols w:space="720"/>
        </w:sectPr>
      </w:pP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bookmarkStart w:id="5" w:name="block-11707325"/>
      <w:bookmarkEnd w:id="0"/>
      <w:r w:rsidRPr="00B56E8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</w:t>
      </w:r>
      <w:r w:rsidRPr="00B56E84">
        <w:rPr>
          <w:rFonts w:ascii="Times New Roman" w:hAnsi="Times New Roman"/>
          <w:color w:val="000000"/>
          <w:sz w:val="28"/>
          <w:lang w:val="ru-RU"/>
        </w:rPr>
        <w:t>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</w:t>
      </w:r>
      <w:r w:rsidRPr="00B56E84">
        <w:rPr>
          <w:rFonts w:ascii="Times New Roman" w:hAnsi="Times New Roman"/>
          <w:color w:val="000000"/>
          <w:sz w:val="28"/>
          <w:lang w:val="ru-RU"/>
        </w:rPr>
        <w:t>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Музыка действует на невербальном уровне и развивает такие </w:t>
      </w:r>
      <w:r w:rsidRPr="00B56E84">
        <w:rPr>
          <w:rFonts w:ascii="Times New Roman" w:hAnsi="Times New Roman"/>
          <w:color w:val="000000"/>
          <w:sz w:val="28"/>
          <w:lang w:val="ru-RU"/>
        </w:rPr>
        <w:t>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</w:t>
      </w:r>
      <w:r w:rsidRPr="00B56E84">
        <w:rPr>
          <w:rFonts w:ascii="Times New Roman" w:hAnsi="Times New Roman"/>
          <w:color w:val="000000"/>
          <w:sz w:val="28"/>
          <w:lang w:val="ru-RU"/>
        </w:rPr>
        <w:t>ышления и мировоззрение представителей других народов и культур.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</w:t>
      </w:r>
      <w:r w:rsidRPr="00B56E84">
        <w:rPr>
          <w:rFonts w:ascii="Times New Roman" w:hAnsi="Times New Roman"/>
          <w:color w:val="000000"/>
          <w:sz w:val="28"/>
          <w:lang w:val="ru-RU"/>
        </w:rPr>
        <w:t>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Музыка –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временно́е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искусство. В связи с этим важнейшим </w:t>
      </w:r>
      <w:r w:rsidRPr="00B56E84">
        <w:rPr>
          <w:rFonts w:ascii="Times New Roman" w:hAnsi="Times New Roman"/>
          <w:color w:val="000000"/>
          <w:sz w:val="28"/>
          <w:lang w:val="ru-RU"/>
        </w:rPr>
        <w:t>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</w:t>
      </w:r>
      <w:r w:rsidRPr="00B56E84">
        <w:rPr>
          <w:rFonts w:ascii="Times New Roman" w:hAnsi="Times New Roman"/>
          <w:color w:val="000000"/>
          <w:sz w:val="28"/>
          <w:lang w:val="ru-RU"/>
        </w:rPr>
        <w:t>внении с прошлым.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ции и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самопринятию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lastRenderedPageBreak/>
        <w:t>Изучение музыки необходимо для полноценного образования и воспитания обучающегося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, развития его психики, эмоциональной и интеллектуальной сфер, творческого потенциала. 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</w:t>
      </w:r>
      <w:r w:rsidRPr="00B56E84">
        <w:rPr>
          <w:rFonts w:ascii="Times New Roman" w:hAnsi="Times New Roman"/>
          <w:color w:val="000000"/>
          <w:sz w:val="28"/>
          <w:lang w:val="ru-RU"/>
        </w:rPr>
        <w:t>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</w:t>
      </w:r>
      <w:r w:rsidRPr="00B56E84">
        <w:rPr>
          <w:rFonts w:ascii="Times New Roman" w:hAnsi="Times New Roman"/>
          <w:color w:val="000000"/>
          <w:sz w:val="28"/>
          <w:lang w:val="ru-RU"/>
        </w:rPr>
        <w:t>ьный анализ произведений, моделирование художественно-творческого процесса, самовыражение через творчество).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становление системы ценностей обучающихся, развитие </w:t>
      </w:r>
      <w:r w:rsidRPr="00B56E84">
        <w:rPr>
          <w:rFonts w:ascii="Times New Roman" w:hAnsi="Times New Roman"/>
          <w:color w:val="000000"/>
          <w:sz w:val="28"/>
          <w:lang w:val="ru-RU"/>
        </w:rPr>
        <w:t>целостного миропонимания в единстве эмоциональной и познавательной сферы;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</w:t>
      </w:r>
      <w:r w:rsidRPr="00B56E84">
        <w:rPr>
          <w:rFonts w:ascii="Times New Roman" w:hAnsi="Times New Roman"/>
          <w:color w:val="000000"/>
          <w:sz w:val="28"/>
          <w:lang w:val="ru-RU"/>
        </w:rPr>
        <w:t>дов, эффективного способа авто-коммуникации;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приобщение к традиционным ро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ссийским ценностям через личный психологический опыт эмоционально-эстетического переживания; 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</w:t>
      </w:r>
      <w:r w:rsidRPr="00B56E84">
        <w:rPr>
          <w:rFonts w:ascii="Times New Roman" w:hAnsi="Times New Roman"/>
          <w:color w:val="000000"/>
          <w:sz w:val="28"/>
          <w:lang w:val="ru-RU"/>
        </w:rPr>
        <w:t>веческом обществе, специфики ее воздействия на человека;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</w:t>
      </w:r>
      <w:r w:rsidRPr="00B56E84">
        <w:rPr>
          <w:rFonts w:ascii="Times New Roman" w:hAnsi="Times New Roman"/>
          <w:color w:val="000000"/>
          <w:sz w:val="28"/>
          <w:lang w:val="ru-RU"/>
        </w:rPr>
        <w:t>тия культурного многообразия;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на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B56E84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</w:t>
      </w:r>
      <w:r w:rsidRPr="00B56E84">
        <w:rPr>
          <w:rFonts w:ascii="Times New Roman" w:hAnsi="Times New Roman"/>
          <w:color w:val="000000"/>
          <w:sz w:val="28"/>
          <w:lang w:val="ru-RU"/>
        </w:rPr>
        <w:t>вязи с прослушанным музыкальным произведением);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сочинение </w:t>
      </w:r>
      <w:r w:rsidRPr="00B56E84">
        <w:rPr>
          <w:rFonts w:ascii="Times New Roman" w:hAnsi="Times New Roman"/>
          <w:color w:val="000000"/>
          <w:sz w:val="28"/>
          <w:lang w:val="ru-RU"/>
        </w:rPr>
        <w:t>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творческие проек</w:t>
      </w:r>
      <w:r w:rsidRPr="00B56E84">
        <w:rPr>
          <w:rFonts w:ascii="Times New Roman" w:hAnsi="Times New Roman"/>
          <w:color w:val="000000"/>
          <w:sz w:val="28"/>
          <w:lang w:val="ru-RU"/>
        </w:rPr>
        <w:t>ты, музыкально-театральная деятельность (концерты, фестивали, представления);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</w:t>
      </w:r>
      <w:r w:rsidRPr="00B56E84">
        <w:rPr>
          <w:rFonts w:ascii="Times New Roman" w:hAnsi="Times New Roman"/>
          <w:color w:val="000000"/>
          <w:sz w:val="28"/>
          <w:lang w:val="ru-RU"/>
        </w:rPr>
        <w:t>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модуль № 3 «Рус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ская классическая музыка»; 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lastRenderedPageBreak/>
        <w:t>модуль № 8 «Современная музыка: основные жанры и нап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равления»; 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</w:t>
      </w:r>
      <w:r w:rsidRPr="00B56E84">
        <w:rPr>
          <w:rFonts w:ascii="Times New Roman" w:hAnsi="Times New Roman"/>
          <w:color w:val="000000"/>
          <w:sz w:val="28"/>
          <w:lang w:val="ru-RU"/>
        </w:rPr>
        <w:t>оты, обозначены «вариативно».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7ad9d27f-2d5e-40e5-a5e1-761ecce37b11"/>
      <w:r w:rsidRPr="00B56E8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6"/>
      <w:r w:rsidRPr="00B56E84">
        <w:rPr>
          <w:rFonts w:ascii="Times New Roman" w:hAnsi="Times New Roman"/>
          <w:color w:val="000000"/>
          <w:sz w:val="28"/>
          <w:lang w:val="ru-RU"/>
        </w:rPr>
        <w:t>‌</w:t>
      </w:r>
      <w:r w:rsidRPr="00B56E84">
        <w:rPr>
          <w:rFonts w:ascii="Times New Roman" w:hAnsi="Times New Roman"/>
          <w:color w:val="000000"/>
          <w:sz w:val="28"/>
          <w:lang w:val="ru-RU"/>
        </w:rPr>
        <w:t>‌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Изучение музыки предполагает активную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социокультурную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деятельность обучающихся, участие в исследовательских и творческих проектах, в том числе основанных на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изобразительное искусство, литература, гео</w:t>
      </w:r>
      <w:r w:rsidRPr="00B56E84">
        <w:rPr>
          <w:rFonts w:ascii="Times New Roman" w:hAnsi="Times New Roman"/>
          <w:color w:val="000000"/>
          <w:sz w:val="28"/>
          <w:lang w:val="ru-RU"/>
        </w:rPr>
        <w:t>графия, история, обществознание, иностранный язык.</w:t>
      </w:r>
    </w:p>
    <w:p w:rsidR="007172C9" w:rsidRPr="00B56E84" w:rsidRDefault="007172C9">
      <w:pPr>
        <w:rPr>
          <w:lang w:val="ru-RU"/>
        </w:rPr>
        <w:sectPr w:rsidR="007172C9" w:rsidRPr="00B56E84">
          <w:pgSz w:w="11906" w:h="16383"/>
          <w:pgMar w:top="1134" w:right="850" w:bottom="1134" w:left="1701" w:header="720" w:footer="720" w:gutter="0"/>
          <w:cols w:space="720"/>
        </w:sectPr>
      </w:pPr>
    </w:p>
    <w:p w:rsidR="007172C9" w:rsidRPr="00B56E84" w:rsidRDefault="0029629C">
      <w:pPr>
        <w:spacing w:after="0" w:line="264" w:lineRule="auto"/>
        <w:ind w:left="120"/>
        <w:jc w:val="both"/>
        <w:rPr>
          <w:lang w:val="ru-RU"/>
        </w:rPr>
      </w:pPr>
      <w:bookmarkStart w:id="7" w:name="block-11707326"/>
      <w:bookmarkEnd w:id="5"/>
      <w:r w:rsidRPr="00B56E8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172C9" w:rsidRPr="00B56E84" w:rsidRDefault="007172C9">
      <w:pPr>
        <w:spacing w:after="0" w:line="264" w:lineRule="auto"/>
        <w:ind w:left="120"/>
        <w:jc w:val="both"/>
        <w:rPr>
          <w:lang w:val="ru-RU"/>
        </w:rPr>
      </w:pPr>
    </w:p>
    <w:p w:rsidR="007172C9" w:rsidRPr="00B56E84" w:rsidRDefault="0029629C">
      <w:pPr>
        <w:spacing w:after="0" w:line="264" w:lineRule="auto"/>
        <w:ind w:left="12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172C9" w:rsidRPr="00B56E84" w:rsidRDefault="007172C9">
      <w:pPr>
        <w:spacing w:after="0" w:line="264" w:lineRule="auto"/>
        <w:ind w:left="120"/>
        <w:jc w:val="both"/>
        <w:rPr>
          <w:lang w:val="ru-RU"/>
        </w:rPr>
      </w:pPr>
    </w:p>
    <w:p w:rsidR="007172C9" w:rsidRPr="00B56E84" w:rsidRDefault="0029629C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B56E84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(игры, пляски, хороводы).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</w:t>
      </w:r>
      <w:r w:rsidRPr="00B56E84">
        <w:rPr>
          <w:rFonts w:ascii="Times New Roman" w:hAnsi="Times New Roman"/>
          <w:color w:val="000000"/>
          <w:sz w:val="28"/>
          <w:lang w:val="ru-RU"/>
        </w:rPr>
        <w:t>, смешанного);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</w:t>
      </w:r>
      <w:r w:rsidRPr="00B56E84">
        <w:rPr>
          <w:rFonts w:ascii="Times New Roman" w:hAnsi="Times New Roman"/>
          <w:color w:val="000000"/>
          <w:sz w:val="28"/>
          <w:lang w:val="ru-RU"/>
        </w:rPr>
        <w:t>мние, весенние – на выбор учителя).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</w:t>
      </w:r>
      <w:r w:rsidRPr="00B56E84">
        <w:rPr>
          <w:rFonts w:ascii="Times New Roman" w:hAnsi="Times New Roman"/>
          <w:color w:val="000000"/>
          <w:sz w:val="28"/>
          <w:lang w:val="ru-RU"/>
        </w:rPr>
        <w:t>о обряда или его фрагмента; участие в народном гулянии, празднике на улицах своего города, поселка.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</w:t>
      </w:r>
      <w:r w:rsidRPr="00B56E84">
        <w:rPr>
          <w:rFonts w:ascii="Times New Roman" w:hAnsi="Times New Roman"/>
          <w:color w:val="000000"/>
          <w:sz w:val="28"/>
          <w:lang w:val="ru-RU"/>
        </w:rPr>
        <w:t>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отдельных песен, фрагментов обрядов (по </w:t>
      </w:r>
      <w:r w:rsidRPr="00B56E84">
        <w:rPr>
          <w:rFonts w:ascii="Times New Roman" w:hAnsi="Times New Roman"/>
          <w:color w:val="000000"/>
          <w:sz w:val="28"/>
          <w:lang w:val="ru-RU"/>
        </w:rPr>
        <w:t>выбору учителя);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Современная музыкальная культура родного края. Гимн республики, города (при </w:t>
      </w:r>
      <w:r w:rsidRPr="00B56E84">
        <w:rPr>
          <w:rFonts w:ascii="Times New Roman" w:hAnsi="Times New Roman"/>
          <w:color w:val="000000"/>
          <w:sz w:val="28"/>
          <w:lang w:val="ru-RU"/>
        </w:rPr>
        <w:t>наличии). Земляки – композиторы, исполнители, деятели культуры. Театр, филармония, консерватория.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</w:t>
      </w:r>
      <w:r w:rsidRPr="00B56E84">
        <w:rPr>
          <w:rFonts w:ascii="Times New Roman" w:hAnsi="Times New Roman"/>
          <w:color w:val="000000"/>
          <w:sz w:val="28"/>
          <w:lang w:val="ru-RU"/>
        </w:rPr>
        <w:t>ю местных мастеров культуры и искусства;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</w:t>
      </w:r>
      <w:r w:rsidRPr="00B56E84">
        <w:rPr>
          <w:rFonts w:ascii="Times New Roman" w:hAnsi="Times New Roman"/>
          <w:color w:val="000000"/>
          <w:sz w:val="28"/>
          <w:lang w:val="ru-RU"/>
        </w:rPr>
        <w:t>ны (композиторам, исполнителям, творческим коллективам);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творческие проекты (сочинение песен, создание аранжировок народных мелодий; съемка, монтаж и озвучивание любительского фильма),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направленныена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сохранение и продолжение музыкальных традиций своего кра</w:t>
      </w:r>
      <w:r w:rsidRPr="00B56E84">
        <w:rPr>
          <w:rFonts w:ascii="Times New Roman" w:hAnsi="Times New Roman"/>
          <w:color w:val="000000"/>
          <w:sz w:val="28"/>
          <w:lang w:val="ru-RU"/>
        </w:rPr>
        <w:t>я.</w:t>
      </w:r>
    </w:p>
    <w:p w:rsidR="007172C9" w:rsidRPr="00B56E84" w:rsidRDefault="007172C9">
      <w:pPr>
        <w:spacing w:after="0" w:line="264" w:lineRule="auto"/>
        <w:ind w:left="120"/>
        <w:jc w:val="both"/>
        <w:rPr>
          <w:lang w:val="ru-RU"/>
        </w:rPr>
      </w:pPr>
    </w:p>
    <w:p w:rsidR="007172C9" w:rsidRPr="00B56E84" w:rsidRDefault="0029629C">
      <w:pPr>
        <w:spacing w:after="0" w:line="264" w:lineRule="auto"/>
        <w:ind w:left="12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</w:t>
      </w:r>
      <w:r w:rsidRPr="00B56E84">
        <w:rPr>
          <w:rFonts w:ascii="Times New Roman" w:hAnsi="Times New Roman"/>
          <w:color w:val="000000"/>
          <w:sz w:val="28"/>
          <w:lang w:val="ru-RU"/>
        </w:rPr>
        <w:t>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</w:t>
      </w:r>
      <w:r w:rsidRPr="00B56E84">
        <w:rPr>
          <w:rFonts w:ascii="Times New Roman" w:hAnsi="Times New Roman"/>
          <w:color w:val="000000"/>
          <w:sz w:val="28"/>
          <w:lang w:val="ru-RU"/>
        </w:rPr>
        <w:t>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</w:t>
      </w:r>
      <w:r w:rsidRPr="00B56E84">
        <w:rPr>
          <w:rFonts w:ascii="Times New Roman" w:hAnsi="Times New Roman"/>
          <w:color w:val="000000"/>
          <w:sz w:val="28"/>
          <w:lang w:val="ru-RU"/>
        </w:rPr>
        <w:t>ая музыка).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</w:t>
      </w:r>
      <w:r w:rsidRPr="00B56E84">
        <w:rPr>
          <w:rFonts w:ascii="Times New Roman" w:hAnsi="Times New Roman"/>
          <w:color w:val="000000"/>
          <w:sz w:val="28"/>
          <w:lang w:val="ru-RU"/>
        </w:rPr>
        <w:t>пределение на слух: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</w:t>
      </w:r>
      <w:r w:rsidRPr="00B56E84">
        <w:rPr>
          <w:rFonts w:ascii="Times New Roman" w:hAnsi="Times New Roman"/>
          <w:color w:val="000000"/>
          <w:sz w:val="28"/>
          <w:lang w:val="ru-RU"/>
        </w:rPr>
        <w:t>с, танец.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выявление общего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и особенного при сравнении танцевальных, лирических и эпических песенных образцов фольклора разных народов России;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двигательная, ритмическая, интонационная импровизация в характере </w:t>
      </w:r>
      <w:r w:rsidRPr="00B56E84">
        <w:rPr>
          <w:rFonts w:ascii="Times New Roman" w:hAnsi="Times New Roman"/>
          <w:color w:val="000000"/>
          <w:sz w:val="28"/>
          <w:lang w:val="ru-RU"/>
        </w:rPr>
        <w:t>изученных народных танцев и песен;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</w:t>
      </w:r>
      <w:r w:rsidRPr="00B56E84">
        <w:rPr>
          <w:rFonts w:ascii="Times New Roman" w:hAnsi="Times New Roman"/>
          <w:color w:val="000000"/>
          <w:sz w:val="28"/>
          <w:lang w:val="ru-RU"/>
        </w:rPr>
        <w:t>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сравнение а</w:t>
      </w:r>
      <w:r w:rsidRPr="00B56E84">
        <w:rPr>
          <w:rFonts w:ascii="Times New Roman" w:hAnsi="Times New Roman"/>
          <w:color w:val="000000"/>
          <w:sz w:val="28"/>
          <w:lang w:val="ru-RU"/>
        </w:rPr>
        <w:t>утентичного звучания фольклора и фольклорных мелодий в композиторской обработке;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</w:t>
      </w:r>
      <w:r w:rsidRPr="00B56E84">
        <w:rPr>
          <w:rFonts w:ascii="Times New Roman" w:hAnsi="Times New Roman"/>
          <w:color w:val="000000"/>
          <w:sz w:val="28"/>
          <w:lang w:val="ru-RU"/>
        </w:rPr>
        <w:t>льзованы подлинные народные мелодии;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</w:t>
      </w:r>
      <w:r w:rsidRPr="00B56E84">
        <w:rPr>
          <w:rFonts w:ascii="Times New Roman" w:hAnsi="Times New Roman"/>
          <w:color w:val="000000"/>
          <w:sz w:val="28"/>
          <w:lang w:val="ru-RU"/>
        </w:rPr>
        <w:t>мпозиторов (на примере выбранной региональной традиции);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Содержание: Взаи</w:t>
      </w:r>
      <w:r w:rsidRPr="00B56E84">
        <w:rPr>
          <w:rFonts w:ascii="Times New Roman" w:hAnsi="Times New Roman"/>
          <w:color w:val="000000"/>
          <w:sz w:val="28"/>
          <w:lang w:val="ru-RU"/>
        </w:rPr>
        <w:t>мное влияние фольклорных традиций друг на друга. Этнографические экспедиции и фестивали. Современная жизнь фольклора.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знакомство с примерами смешения культурных традиций в пограничных территориях (например, казачья лезгинка, </w:t>
      </w:r>
      <w:r w:rsidRPr="00B56E84">
        <w:rPr>
          <w:rFonts w:ascii="Times New Roman" w:hAnsi="Times New Roman"/>
          <w:color w:val="000000"/>
          <w:sz w:val="28"/>
          <w:lang w:val="ru-RU"/>
        </w:rPr>
        <w:t>калмыцкая гармошка), выявление причинно-следственных связей такого смешения;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изучение творчества и вклада в развитие культуры современных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этно-исполнителей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>, исследователей традиционного фольклора;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(участие) в фестивале традиционной культуры.</w:t>
      </w:r>
    </w:p>
    <w:p w:rsidR="007172C9" w:rsidRPr="00B56E84" w:rsidRDefault="007172C9">
      <w:pPr>
        <w:spacing w:after="0" w:line="264" w:lineRule="auto"/>
        <w:ind w:left="120"/>
        <w:jc w:val="both"/>
        <w:rPr>
          <w:lang w:val="ru-RU"/>
        </w:rPr>
      </w:pPr>
    </w:p>
    <w:p w:rsidR="007172C9" w:rsidRPr="00B56E84" w:rsidRDefault="0029629C">
      <w:pPr>
        <w:spacing w:after="0" w:line="264" w:lineRule="auto"/>
        <w:ind w:left="12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</w:t>
      </w:r>
      <w:r w:rsidRPr="00B56E84">
        <w:rPr>
          <w:rFonts w:ascii="Times New Roman" w:hAnsi="Times New Roman"/>
          <w:color w:val="000000"/>
          <w:sz w:val="28"/>
          <w:lang w:val="ru-RU"/>
        </w:rPr>
        <w:t>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</w:t>
      </w:r>
      <w:r w:rsidRPr="00B56E84">
        <w:rPr>
          <w:rFonts w:ascii="Times New Roman" w:hAnsi="Times New Roman"/>
          <w:color w:val="000000"/>
          <w:sz w:val="28"/>
          <w:lang w:val="ru-RU"/>
        </w:rPr>
        <w:t>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</w:t>
      </w:r>
      <w:r w:rsidRPr="00B56E84">
        <w:rPr>
          <w:rFonts w:ascii="Times New Roman" w:hAnsi="Times New Roman"/>
          <w:color w:val="000000"/>
          <w:sz w:val="28"/>
          <w:lang w:val="ru-RU"/>
        </w:rPr>
        <w:t>ки русских композиторов, полученного на уровне начального общего образования;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русским </w:t>
      </w:r>
      <w:r w:rsidRPr="00B56E84">
        <w:rPr>
          <w:rFonts w:ascii="Times New Roman" w:hAnsi="Times New Roman"/>
          <w:color w:val="000000"/>
          <w:sz w:val="28"/>
          <w:lang w:val="ru-RU"/>
        </w:rPr>
        <w:t>композитором-классиком;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</w:t>
      </w:r>
      <w:r w:rsidRPr="00B56E84">
        <w:rPr>
          <w:rFonts w:ascii="Times New Roman" w:hAnsi="Times New Roman"/>
          <w:color w:val="000000"/>
          <w:sz w:val="28"/>
          <w:lang w:val="ru-RU"/>
        </w:rPr>
        <w:t>я русских композиторов.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, балы, театры. Особенности </w:t>
      </w:r>
      <w:r w:rsidRPr="00B56E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линки, П.И.Чайковского,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Н.А.Римского-Корсакова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 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</w:t>
      </w:r>
      <w:r w:rsidRPr="00B56E84">
        <w:rPr>
          <w:rFonts w:ascii="Times New Roman" w:hAnsi="Times New Roman"/>
          <w:color w:val="000000"/>
          <w:sz w:val="28"/>
          <w:lang w:val="ru-RU"/>
        </w:rPr>
        <w:t>ого произведения лирического характера, сочиненного русским композитором-классиком;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</w:t>
      </w:r>
      <w:r>
        <w:rPr>
          <w:rFonts w:ascii="Times New Roman" w:hAnsi="Times New Roman"/>
          <w:color w:val="000000"/>
          <w:sz w:val="28"/>
        </w:rPr>
        <w:t>X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</w:t>
      </w:r>
      <w:r w:rsidRPr="00B56E84">
        <w:rPr>
          <w:rFonts w:ascii="Times New Roman" w:hAnsi="Times New Roman"/>
          <w:b/>
          <w:color w:val="000000"/>
          <w:sz w:val="28"/>
          <w:lang w:val="ru-RU"/>
        </w:rPr>
        <w:t>в.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Н.А.Римского-Корсакова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>, А.П.Бородина, М.П.Мусоргского, С.С.Прокофьева, Г.В.Свиридов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а и других композиторов). 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B56E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</w:t>
      </w:r>
      <w:r w:rsidRPr="00B56E84">
        <w:rPr>
          <w:rFonts w:ascii="Times New Roman" w:hAnsi="Times New Roman"/>
          <w:color w:val="000000"/>
          <w:sz w:val="28"/>
          <w:lang w:val="ru-RU"/>
        </w:rPr>
        <w:t>о произведения патриотического содержания, сочиненного русским композитором-классиком;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</w:t>
      </w:r>
      <w:r w:rsidRPr="00B56E84">
        <w:rPr>
          <w:rFonts w:ascii="Times New Roman" w:hAnsi="Times New Roman"/>
          <w:color w:val="000000"/>
          <w:sz w:val="28"/>
          <w:lang w:val="ru-RU"/>
        </w:rPr>
        <w:t>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Дягилевские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сезоны.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</w:t>
      </w:r>
      <w:r w:rsidRPr="00B56E84">
        <w:rPr>
          <w:rFonts w:ascii="Times New Roman" w:hAnsi="Times New Roman"/>
          <w:color w:val="000000"/>
          <w:sz w:val="28"/>
          <w:lang w:val="ru-RU"/>
        </w:rPr>
        <w:t>русской балетной музыки;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вариативн</w:t>
      </w:r>
      <w:r w:rsidRPr="00B56E84">
        <w:rPr>
          <w:rFonts w:ascii="Times New Roman" w:hAnsi="Times New Roman"/>
          <w:color w:val="000000"/>
          <w:sz w:val="28"/>
          <w:lang w:val="ru-RU"/>
        </w:rPr>
        <w:t>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съемки любительского фильма (в технике теневого, кукольного театра, мультипликации) на музыку какого-либо балета </w:t>
      </w:r>
      <w:r w:rsidRPr="00B56E84">
        <w:rPr>
          <w:rFonts w:ascii="Times New Roman" w:hAnsi="Times New Roman"/>
          <w:color w:val="000000"/>
          <w:sz w:val="28"/>
          <w:lang w:val="ru-RU"/>
        </w:rPr>
        <w:t>(фрагменты).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онкурс имени П.И. Чайковского. 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дискуссия на тему </w:t>
      </w:r>
      <w:r w:rsidRPr="00B56E84">
        <w:rPr>
          <w:rFonts w:ascii="Times New Roman" w:hAnsi="Times New Roman"/>
          <w:color w:val="000000"/>
          <w:sz w:val="28"/>
          <w:lang w:val="ru-RU"/>
        </w:rPr>
        <w:t>«Исполнитель – соавтор композитора»;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Содержание: Идея светомузыки. Мистерии А.Н. Скрябина.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Терменвокс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, синтезатор Е.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Мурзина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, электронная музыка (на примере творчества А.Г.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>, Э.Н. Артемьева и других композиторов).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</w:t>
      </w:r>
      <w:r w:rsidRPr="00B56E84">
        <w:rPr>
          <w:rFonts w:ascii="Times New Roman" w:hAnsi="Times New Roman"/>
          <w:color w:val="000000"/>
          <w:sz w:val="28"/>
          <w:lang w:val="ru-RU"/>
        </w:rPr>
        <w:t>ению возможностей и средств музыкального искусства;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музыки с помощью цифровых устройств, программных продуктов и электронных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гаджетов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>.</w:t>
      </w:r>
    </w:p>
    <w:p w:rsidR="007172C9" w:rsidRPr="00B56E84" w:rsidRDefault="007172C9">
      <w:pPr>
        <w:spacing w:after="0" w:line="264" w:lineRule="auto"/>
        <w:ind w:left="120"/>
        <w:jc w:val="both"/>
        <w:rPr>
          <w:lang w:val="ru-RU"/>
        </w:rPr>
      </w:pPr>
    </w:p>
    <w:p w:rsidR="007172C9" w:rsidRPr="00B56E84" w:rsidRDefault="0029629C">
      <w:pPr>
        <w:spacing w:after="0" w:line="264" w:lineRule="auto"/>
        <w:ind w:left="12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ниатюра (вальс, ноктюрн, прелюдия, каприс). Одночастная,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двухчастная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, трехчастная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репризная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форма. Куплетная форма.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зарубежныхи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композиторов), анализ выразительных </w:t>
      </w:r>
      <w:r w:rsidRPr="00B56E84">
        <w:rPr>
          <w:rFonts w:ascii="Times New Roman" w:hAnsi="Times New Roman"/>
          <w:color w:val="000000"/>
          <w:sz w:val="28"/>
          <w:lang w:val="ru-RU"/>
        </w:rPr>
        <w:t>средств, характеристика музыкального образа;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кратких фрагментов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с соблюдением основных признаков жанра (вокализ пение без слов, вальс – трехдольный метр); 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выражение музыкального образа камерной миниатюры через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устныйили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письменный текст, рисунок, пластиче</w:t>
      </w:r>
      <w:r w:rsidRPr="00B56E84">
        <w:rPr>
          <w:rFonts w:ascii="Times New Roman" w:hAnsi="Times New Roman"/>
          <w:color w:val="000000"/>
          <w:sz w:val="28"/>
          <w:lang w:val="ru-RU"/>
        </w:rPr>
        <w:t>ский этюд.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B56E84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</w:t>
      </w:r>
      <w:r w:rsidRPr="00B56E84">
        <w:rPr>
          <w:rFonts w:ascii="Times New Roman" w:hAnsi="Times New Roman"/>
          <w:color w:val="000000"/>
          <w:sz w:val="28"/>
          <w:lang w:val="ru-RU"/>
        </w:rPr>
        <w:t>ических сонат;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</w:t>
      </w:r>
      <w:r w:rsidRPr="00B56E84">
        <w:rPr>
          <w:rFonts w:ascii="Times New Roman" w:hAnsi="Times New Roman"/>
          <w:color w:val="000000"/>
          <w:sz w:val="28"/>
          <w:lang w:val="ru-RU"/>
        </w:rPr>
        <w:t>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про</w:t>
      </w:r>
      <w:r w:rsidRPr="00B56E84">
        <w:rPr>
          <w:rFonts w:ascii="Times New Roman" w:hAnsi="Times New Roman"/>
          <w:color w:val="000000"/>
          <w:sz w:val="28"/>
          <w:lang w:val="ru-RU"/>
        </w:rPr>
        <w:t>певание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>, графическая фиксация, пластическое интонирование), наблюдение за процессом развертывания музыкального повествования;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исполнение (вокализация, пластическое интонирование, графическое моделирование, инструментальное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му</w:t>
      </w:r>
      <w:r w:rsidRPr="00B56E84">
        <w:rPr>
          <w:rFonts w:ascii="Times New Roman" w:hAnsi="Times New Roman"/>
          <w:color w:val="000000"/>
          <w:sz w:val="28"/>
          <w:lang w:val="ru-RU"/>
        </w:rPr>
        <w:t>зицирование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>) фрагментов симфонической музыки;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</w:t>
      </w:r>
      <w:r w:rsidRPr="00B56E84">
        <w:rPr>
          <w:rFonts w:ascii="Times New Roman" w:hAnsi="Times New Roman"/>
          <w:color w:val="000000"/>
          <w:sz w:val="28"/>
          <w:lang w:val="ru-RU"/>
        </w:rPr>
        <w:t>о в них частей, как они называются, когда могут звучать аплодисменты);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</w:t>
      </w:r>
      <w:r w:rsidRPr="00B56E84">
        <w:rPr>
          <w:rFonts w:ascii="Times New Roman" w:hAnsi="Times New Roman"/>
          <w:color w:val="000000"/>
          <w:sz w:val="28"/>
          <w:lang w:val="ru-RU"/>
        </w:rPr>
        <w:t>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тембров </w:t>
      </w:r>
      <w:r w:rsidRPr="00B56E84">
        <w:rPr>
          <w:rFonts w:ascii="Times New Roman" w:hAnsi="Times New Roman"/>
          <w:color w:val="000000"/>
          <w:sz w:val="28"/>
          <w:lang w:val="ru-RU"/>
        </w:rPr>
        <w:t>голосов оперных певцов;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</w:t>
      </w:r>
      <w:r w:rsidRPr="00B56E84">
        <w:rPr>
          <w:rFonts w:ascii="Times New Roman" w:hAnsi="Times New Roman"/>
          <w:color w:val="000000"/>
          <w:sz w:val="28"/>
          <w:lang w:val="ru-RU"/>
        </w:rPr>
        <w:t>исполнители, наиболее яркие музыкальные номера);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B56E84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в календарном планировании целесообразно соотносить с изучение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м модулей «Музыка </w:t>
      </w:r>
      <w:r w:rsidRPr="00B56E84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Содержание: Археологические н</w:t>
      </w:r>
      <w:r w:rsidRPr="00B56E84">
        <w:rPr>
          <w:rFonts w:ascii="Times New Roman" w:hAnsi="Times New Roman"/>
          <w:color w:val="000000"/>
          <w:sz w:val="28"/>
          <w:lang w:val="ru-RU"/>
        </w:rPr>
        <w:t>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</w:t>
      </w:r>
      <w:r w:rsidRPr="00B56E84">
        <w:rPr>
          <w:rFonts w:ascii="Times New Roman" w:hAnsi="Times New Roman"/>
          <w:color w:val="000000"/>
          <w:sz w:val="28"/>
          <w:lang w:val="ru-RU"/>
        </w:rPr>
        <w:t>вности, последующий пересказ полученной информации;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квесты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>, викторины, интеллектуальные игры;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исследовате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B56E84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</w:t>
      </w:r>
      <w:r w:rsidRPr="00B56E84">
        <w:rPr>
          <w:rFonts w:ascii="Times New Roman" w:hAnsi="Times New Roman"/>
          <w:color w:val="000000"/>
          <w:sz w:val="28"/>
          <w:lang w:val="ru-RU"/>
        </w:rPr>
        <w:t>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</w:t>
      </w:r>
      <w:r w:rsidRPr="00B56E84">
        <w:rPr>
          <w:rFonts w:ascii="Times New Roman" w:hAnsi="Times New Roman"/>
          <w:color w:val="000000"/>
          <w:sz w:val="28"/>
          <w:lang w:val="ru-RU"/>
        </w:rPr>
        <w:t>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</w:t>
      </w:r>
      <w:r w:rsidRPr="00B56E84">
        <w:rPr>
          <w:rFonts w:ascii="Times New Roman" w:hAnsi="Times New Roman"/>
          <w:color w:val="000000"/>
          <w:sz w:val="28"/>
          <w:lang w:val="ru-RU"/>
        </w:rPr>
        <w:t>ыки народов Европы;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</w:t>
      </w:r>
      <w:r w:rsidRPr="00B56E84">
        <w:rPr>
          <w:rFonts w:ascii="Times New Roman" w:hAnsi="Times New Roman"/>
          <w:color w:val="000000"/>
          <w:sz w:val="28"/>
          <w:lang w:val="ru-RU"/>
        </w:rPr>
        <w:t>х традиций народов Европы (в том числе в форме рондо).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</w:t>
      </w:r>
      <w:r w:rsidRPr="00B56E84">
        <w:rPr>
          <w:rFonts w:ascii="Times New Roman" w:hAnsi="Times New Roman"/>
          <w:color w:val="000000"/>
          <w:sz w:val="28"/>
          <w:lang w:val="ru-RU"/>
        </w:rPr>
        <w:t>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выявление характерных инт</w:t>
      </w:r>
      <w:r w:rsidRPr="00B56E84">
        <w:rPr>
          <w:rFonts w:ascii="Times New Roman" w:hAnsi="Times New Roman"/>
          <w:color w:val="000000"/>
          <w:sz w:val="28"/>
          <w:lang w:val="ru-RU"/>
        </w:rPr>
        <w:t>онаций и ритмов в звучании традиционной музыки народов Африки и Азии;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коллективные ритмические </w:t>
      </w:r>
      <w:r w:rsidRPr="00B56E84">
        <w:rPr>
          <w:rFonts w:ascii="Times New Roman" w:hAnsi="Times New Roman"/>
          <w:color w:val="000000"/>
          <w:sz w:val="28"/>
          <w:lang w:val="ru-RU"/>
        </w:rPr>
        <w:t>импровизации на шумовых и ударных инструментах;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спиричуэлс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, самба,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разучивание и исполне</w:t>
      </w:r>
      <w:r w:rsidRPr="00B56E84">
        <w:rPr>
          <w:rFonts w:ascii="Times New Roman" w:hAnsi="Times New Roman"/>
          <w:color w:val="000000"/>
          <w:sz w:val="28"/>
          <w:lang w:val="ru-RU"/>
        </w:rPr>
        <w:t>ние народных песен, танцев;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</w:t>
      </w:r>
      <w:r w:rsidRPr="00B56E84">
        <w:rPr>
          <w:rFonts w:ascii="Times New Roman" w:hAnsi="Times New Roman"/>
          <w:color w:val="000000"/>
          <w:sz w:val="28"/>
          <w:lang w:val="ru-RU"/>
        </w:rPr>
        <w:t>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</w:t>
      </w:r>
      <w:r w:rsidRPr="00B56E84">
        <w:rPr>
          <w:rFonts w:ascii="Times New Roman" w:hAnsi="Times New Roman"/>
          <w:color w:val="000000"/>
          <w:sz w:val="28"/>
          <w:lang w:val="ru-RU"/>
        </w:rPr>
        <w:t>пичных для рассматриваемых национальных стилей, творчества изучаемых композиторов;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</w:t>
      </w:r>
      <w:r w:rsidRPr="00B56E84">
        <w:rPr>
          <w:rFonts w:ascii="Times New Roman" w:hAnsi="Times New Roman"/>
          <w:color w:val="000000"/>
          <w:sz w:val="28"/>
          <w:lang w:val="ru-RU"/>
        </w:rPr>
        <w:t>классических произведений;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вариати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</w:t>
      </w:r>
      <w:r w:rsidRPr="00B56E84">
        <w:rPr>
          <w:rFonts w:ascii="Times New Roman" w:hAnsi="Times New Roman"/>
          <w:color w:val="000000"/>
          <w:sz w:val="28"/>
          <w:lang w:val="ru-RU"/>
        </w:rPr>
        <w:t>концерта классической музыки, балета драматического спектакля.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</w:t>
      </w:r>
      <w:r w:rsidRPr="00B56E84">
        <w:rPr>
          <w:rFonts w:ascii="Times New Roman" w:hAnsi="Times New Roman"/>
          <w:color w:val="000000"/>
          <w:sz w:val="28"/>
          <w:lang w:val="ru-RU"/>
        </w:rPr>
        <w:t>изнание публики. Культура слушателя. Традиции слушания музыки в прошлые века и сегодня.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</w:t>
      </w:r>
      <w:r w:rsidRPr="00B56E84">
        <w:rPr>
          <w:rFonts w:ascii="Times New Roman" w:hAnsi="Times New Roman"/>
          <w:color w:val="000000"/>
          <w:sz w:val="28"/>
          <w:lang w:val="ru-RU"/>
        </w:rPr>
        <w:t>временниками;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мелодий, интонаций, ритмов, элементов музыкального языка, изучаемых классических произведений, умение напеть их наиболее яркие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>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</w:t>
      </w:r>
      <w:r w:rsidRPr="00B56E84">
        <w:rPr>
          <w:rFonts w:ascii="Times New Roman" w:hAnsi="Times New Roman"/>
          <w:color w:val="000000"/>
          <w:sz w:val="28"/>
          <w:lang w:val="ru-RU"/>
        </w:rPr>
        <w:t>ий;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</w:t>
      </w:r>
      <w:r w:rsidRPr="00B56E84">
        <w:rPr>
          <w:rFonts w:ascii="Times New Roman" w:hAnsi="Times New Roman"/>
          <w:color w:val="000000"/>
          <w:sz w:val="28"/>
          <w:lang w:val="ru-RU"/>
        </w:rPr>
        <w:t>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Бетховена.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</w:t>
      </w:r>
      <w:r w:rsidRPr="00B56E84">
        <w:rPr>
          <w:rFonts w:ascii="Times New Roman" w:hAnsi="Times New Roman"/>
          <w:color w:val="000000"/>
          <w:sz w:val="28"/>
          <w:lang w:val="ru-RU"/>
        </w:rPr>
        <w:t>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вокальных, </w:t>
      </w:r>
      <w:r w:rsidRPr="00B56E84">
        <w:rPr>
          <w:rFonts w:ascii="Times New Roman" w:hAnsi="Times New Roman"/>
          <w:color w:val="000000"/>
          <w:sz w:val="28"/>
          <w:lang w:val="ru-RU"/>
        </w:rPr>
        <w:t>ритмических, речевых канонов;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сравнительной таблицы стилей барокко и классицизм (на примере музыкального искусства, либо музыки и живописи, музыки и </w:t>
      </w:r>
      <w:r w:rsidRPr="00B56E84">
        <w:rPr>
          <w:rFonts w:ascii="Times New Roman" w:hAnsi="Times New Roman"/>
          <w:color w:val="000000"/>
          <w:sz w:val="28"/>
          <w:lang w:val="ru-RU"/>
        </w:rPr>
        <w:t>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ловека – судьба человечества (на примере творчества Л.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</w:t>
      </w:r>
      <w:r w:rsidRPr="00B56E84">
        <w:rPr>
          <w:rFonts w:ascii="Times New Roman" w:hAnsi="Times New Roman"/>
          <w:color w:val="000000"/>
          <w:sz w:val="28"/>
          <w:lang w:val="ru-RU"/>
        </w:rPr>
        <w:t>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лассических произведений, умение напеть их наиболее яркие темы,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>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музыкальная викторина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на знание музыки, названий и авторов изученных произведений;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</w:t>
      </w:r>
      <w:r w:rsidRPr="00B56E84">
        <w:rPr>
          <w:rFonts w:ascii="Times New Roman" w:hAnsi="Times New Roman"/>
          <w:color w:val="000000"/>
          <w:sz w:val="28"/>
          <w:lang w:val="ru-RU"/>
        </w:rPr>
        <w:t>зм (только на примере музыки, либо в музыке и живописи, в музыке и литературе).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</w:t>
      </w:r>
      <w:r w:rsidRPr="00B56E84">
        <w:rPr>
          <w:rFonts w:ascii="Times New Roman" w:hAnsi="Times New Roman"/>
          <w:color w:val="000000"/>
          <w:sz w:val="28"/>
          <w:lang w:val="ru-RU"/>
        </w:rPr>
        <w:t>музыкального произведения.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</w:t>
      </w:r>
      <w:r w:rsidRPr="00B56E84">
        <w:rPr>
          <w:rFonts w:ascii="Times New Roman" w:hAnsi="Times New Roman"/>
          <w:color w:val="000000"/>
          <w:sz w:val="28"/>
          <w:lang w:val="ru-RU"/>
        </w:rPr>
        <w:t>вании музыкальной драматургии;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</w:t>
      </w:r>
      <w:r w:rsidRPr="00B56E84">
        <w:rPr>
          <w:rFonts w:ascii="Times New Roman" w:hAnsi="Times New Roman"/>
          <w:color w:val="000000"/>
          <w:sz w:val="28"/>
          <w:lang w:val="ru-RU"/>
        </w:rPr>
        <w:t>изведения, сочиненного композитором-классиком, художественная интерпретация музыкального образа в его развитии;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</w:t>
      </w:r>
      <w:r w:rsidRPr="00B56E84">
        <w:rPr>
          <w:rFonts w:ascii="Times New Roman" w:hAnsi="Times New Roman"/>
          <w:color w:val="000000"/>
          <w:sz w:val="28"/>
          <w:lang w:val="ru-RU"/>
        </w:rPr>
        <w:t>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Му</w:t>
      </w:r>
      <w:r w:rsidRPr="00B56E84">
        <w:rPr>
          <w:rFonts w:ascii="Times New Roman" w:hAnsi="Times New Roman"/>
          <w:b/>
          <w:color w:val="000000"/>
          <w:sz w:val="28"/>
          <w:lang w:val="ru-RU"/>
        </w:rPr>
        <w:t>зыкальный стиль.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обобщение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и систематизация знаний о различных проявлениях музыкального стиля (стиль композитора, национальный стиль, стиль эпохи);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инструментов);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proofErr w:type="spellStart"/>
      <w:r>
        <w:rPr>
          <w:rFonts w:ascii="Times New Roman" w:hAnsi="Times New Roman"/>
          <w:color w:val="000000"/>
          <w:sz w:val="28"/>
        </w:rPr>
        <w:t>acapella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</w:t>
      </w:r>
      <w:r w:rsidRPr="00B56E84">
        <w:rPr>
          <w:rFonts w:ascii="Times New Roman" w:hAnsi="Times New Roman"/>
          <w:color w:val="000000"/>
          <w:sz w:val="28"/>
          <w:lang w:val="ru-RU"/>
        </w:rPr>
        <w:t>, традиции. Образы Христа, Богородицы, Рождества, Воскресения.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</w:t>
      </w:r>
      <w:r w:rsidRPr="00B56E84">
        <w:rPr>
          <w:rFonts w:ascii="Times New Roman" w:hAnsi="Times New Roman"/>
          <w:color w:val="000000"/>
          <w:sz w:val="28"/>
          <w:lang w:val="ru-RU"/>
        </w:rPr>
        <w:t>озных культур и светской этики на уровне начального общего образования;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исполнение вокальных произв</w:t>
      </w:r>
      <w:r w:rsidRPr="00B56E84">
        <w:rPr>
          <w:rFonts w:ascii="Times New Roman" w:hAnsi="Times New Roman"/>
          <w:color w:val="000000"/>
          <w:sz w:val="28"/>
          <w:lang w:val="ru-RU"/>
        </w:rPr>
        <w:t>едений, связанных с религиозной традицией, перекликающихся с ней по тематике;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</w:t>
      </w:r>
      <w:r w:rsidRPr="00B56E84">
        <w:rPr>
          <w:rFonts w:ascii="Times New Roman" w:hAnsi="Times New Roman"/>
          <w:color w:val="000000"/>
          <w:sz w:val="28"/>
          <w:lang w:val="ru-RU"/>
        </w:rPr>
        <w:t>адиции;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другим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конфессиям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(по выбору учителя);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Содержание: Европейская музыка религиозной традиции (григорианский хорал, изобретение нотной записи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Гвидод’Ареццо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>, протестантский хора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л). Русская музыка религиозной традиции (знаменный распев, крюковая запись,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партесное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пение). Полифония в западной и русской духовной музыке. Жанры: кантата, духовный концерт, реквием.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</w:t>
      </w:r>
      <w:r w:rsidRPr="00B56E84">
        <w:rPr>
          <w:rFonts w:ascii="Times New Roman" w:hAnsi="Times New Roman"/>
          <w:color w:val="000000"/>
          <w:sz w:val="28"/>
          <w:lang w:val="ru-RU"/>
        </w:rPr>
        <w:t>ой записи;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одноголосие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>);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</w:t>
      </w:r>
      <w:r w:rsidRPr="00B56E84">
        <w:rPr>
          <w:rFonts w:ascii="Times New Roman" w:hAnsi="Times New Roman"/>
          <w:color w:val="000000"/>
          <w:sz w:val="28"/>
          <w:lang w:val="ru-RU"/>
        </w:rPr>
        <w:t>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</w:t>
      </w:r>
      <w:r w:rsidRPr="00B56E84">
        <w:rPr>
          <w:rFonts w:ascii="Times New Roman" w:hAnsi="Times New Roman"/>
          <w:color w:val="000000"/>
          <w:sz w:val="28"/>
          <w:lang w:val="ru-RU"/>
        </w:rPr>
        <w:t>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</w:t>
      </w:r>
      <w:r w:rsidRPr="00B56E84">
        <w:rPr>
          <w:rFonts w:ascii="Times New Roman" w:hAnsi="Times New Roman"/>
          <w:color w:val="000000"/>
          <w:sz w:val="28"/>
          <w:lang w:val="ru-RU"/>
        </w:rPr>
        <w:t>ровой музыкальной классики, написанными в соответствии с религиозным каноном;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</w:t>
      </w:r>
      <w:r w:rsidRPr="00B56E84">
        <w:rPr>
          <w:rFonts w:ascii="Times New Roman" w:hAnsi="Times New Roman"/>
          <w:b/>
          <w:color w:val="000000"/>
          <w:sz w:val="28"/>
          <w:lang w:val="ru-RU"/>
        </w:rPr>
        <w:t xml:space="preserve"> музыке.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B56E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сопоставление тенденций сохране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B56E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духовной музыки.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</w:t>
      </w:r>
      <w:r w:rsidRPr="00B56E84">
        <w:rPr>
          <w:rFonts w:ascii="Times New Roman" w:hAnsi="Times New Roman"/>
          <w:color w:val="000000"/>
          <w:sz w:val="28"/>
          <w:lang w:val="ru-RU"/>
        </w:rPr>
        <w:t>ов, гармоническая сетка, импровизация).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знакомство с различными джазовыми музыкальными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композициямии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направлениями (регтайм,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биг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бэнд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>, блюз);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одной из «вечнозеленых» джазовых тем, элементы ритмической </w:t>
      </w:r>
      <w:r w:rsidRPr="00B56E84">
        <w:rPr>
          <w:rFonts w:ascii="Times New Roman" w:hAnsi="Times New Roman"/>
          <w:color w:val="000000"/>
          <w:sz w:val="28"/>
          <w:lang w:val="ru-RU"/>
        </w:rPr>
        <w:t>и вокальной импровизации на ее основе;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B56E84">
        <w:rPr>
          <w:rFonts w:ascii="Times New Roman" w:hAnsi="Times New Roman"/>
          <w:color w:val="000000"/>
          <w:sz w:val="28"/>
          <w:lang w:val="ru-RU"/>
        </w:rPr>
        <w:t>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Содержание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Лоу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, Р.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Роджерса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, Э.Л.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Уэббера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>). Современные постановки в жанре мюзикла на российской сцене.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</w:t>
      </w:r>
      <w:r w:rsidRPr="00B56E84">
        <w:rPr>
          <w:rFonts w:ascii="Times New Roman" w:hAnsi="Times New Roman"/>
          <w:color w:val="000000"/>
          <w:sz w:val="28"/>
          <w:lang w:val="ru-RU"/>
        </w:rPr>
        <w:t>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просмотр </w:t>
      </w:r>
      <w:r w:rsidRPr="00B56E84">
        <w:rPr>
          <w:rFonts w:ascii="Times New Roman" w:hAnsi="Times New Roman"/>
          <w:color w:val="000000"/>
          <w:sz w:val="28"/>
          <w:lang w:val="ru-RU"/>
        </w:rPr>
        <w:t>видеозаписи одного из мюзиклов, написание собственного рекламного текста для данной постановки;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B56E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рэп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хип-хоп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фанк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и другие). Авторская песня (Б.Окуджава, Ю.Визбор, В. Высоцкий и др.). 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Социальный и коммерческий контекст массовой му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зыкальной культуры (потребительские тенденции современной культуры). 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знакомство с музыкальными произведениями, ставшими «классикой жанра» молодежной культуры (группы «Битлз», Элвис Пресли, Виктор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Цой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, Билли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Айлиш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и другие гр</w:t>
      </w:r>
      <w:r w:rsidRPr="00B56E84">
        <w:rPr>
          <w:rFonts w:ascii="Times New Roman" w:hAnsi="Times New Roman"/>
          <w:color w:val="000000"/>
          <w:sz w:val="28"/>
          <w:lang w:val="ru-RU"/>
        </w:rPr>
        <w:t>уппы и исполнители);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дио, телевидение, Интернет, наушники). Музыка на любой вкус (безграничный выбор, персональные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плейлисты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>). Музыкальное творчество в условиях цифровой среды.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</w:t>
      </w:r>
      <w:r w:rsidRPr="00B56E84">
        <w:rPr>
          <w:rFonts w:ascii="Times New Roman" w:hAnsi="Times New Roman"/>
          <w:color w:val="000000"/>
          <w:sz w:val="28"/>
          <w:lang w:val="ru-RU"/>
        </w:rPr>
        <w:t>час;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</w:t>
      </w:r>
      <w:r w:rsidRPr="00B56E84">
        <w:rPr>
          <w:rFonts w:ascii="Times New Roman" w:hAnsi="Times New Roman"/>
          <w:color w:val="000000"/>
          <w:sz w:val="28"/>
          <w:lang w:val="ru-RU"/>
        </w:rPr>
        <w:t>енного человека; создание собственного музыкального клипа.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былина). Интонации рассказа,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повест</w:t>
      </w:r>
      <w:r w:rsidRPr="00B56E84">
        <w:rPr>
          <w:rFonts w:ascii="Times New Roman" w:hAnsi="Times New Roman"/>
          <w:color w:val="000000"/>
          <w:sz w:val="28"/>
          <w:lang w:val="ru-RU"/>
        </w:rPr>
        <w:t>вованияв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инструментальной музыке (поэма, баллада). Программная музыка.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</w:t>
      </w:r>
      <w:r w:rsidRPr="00B56E84">
        <w:rPr>
          <w:rFonts w:ascii="Times New Roman" w:hAnsi="Times New Roman"/>
          <w:color w:val="000000"/>
          <w:sz w:val="28"/>
          <w:lang w:val="ru-RU"/>
        </w:rPr>
        <w:t>диями, сочиненными композиторами (метод «Сочинение сочиненного»);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</w:t>
      </w:r>
      <w:r w:rsidRPr="00B56E84">
        <w:rPr>
          <w:rFonts w:ascii="Times New Roman" w:hAnsi="Times New Roman"/>
          <w:color w:val="000000"/>
          <w:sz w:val="28"/>
          <w:lang w:val="ru-RU"/>
        </w:rPr>
        <w:t>званий и авторов изученных произведений.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светлотность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– динамика. Программная м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узыка. Импрессионизм (на примере творчества французских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клавесинистов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, К. Дебюсси, А.К.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Лядова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</w:t>
      </w:r>
      <w:r w:rsidRPr="00B56E84">
        <w:rPr>
          <w:rFonts w:ascii="Times New Roman" w:hAnsi="Times New Roman"/>
          <w:color w:val="000000"/>
          <w:sz w:val="28"/>
          <w:lang w:val="ru-RU"/>
        </w:rPr>
        <w:t>а;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Л.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Бетховена, А.Г.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>, Д.Д. Шостаковича и других композиторов). Единство музыки, драматургии, сценической живописи, хореографии.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драматического театра;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</w:t>
      </w:r>
      <w:r w:rsidRPr="00B56E84">
        <w:rPr>
          <w:rFonts w:ascii="Times New Roman" w:hAnsi="Times New Roman"/>
          <w:color w:val="000000"/>
          <w:sz w:val="28"/>
          <w:lang w:val="ru-RU"/>
        </w:rPr>
        <w:t>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Содержание: Музыка в немом и з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Роджерса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, Ф.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Лоу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, Г. Гладкова, А.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и др.).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знакомство с образцами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киномузыки отечественных и зарубежных композиторов;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любительского музыкального фильма;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переозвучка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фрагмента мульт</w:t>
      </w:r>
      <w:r w:rsidRPr="00B56E84">
        <w:rPr>
          <w:rFonts w:ascii="Times New Roman" w:hAnsi="Times New Roman"/>
          <w:color w:val="000000"/>
          <w:sz w:val="28"/>
          <w:lang w:val="ru-RU"/>
        </w:rPr>
        <w:t>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7172C9" w:rsidRPr="00B56E84" w:rsidRDefault="007172C9">
      <w:pPr>
        <w:rPr>
          <w:lang w:val="ru-RU"/>
        </w:rPr>
        <w:sectPr w:rsidR="007172C9" w:rsidRPr="00B56E84">
          <w:pgSz w:w="11906" w:h="16383"/>
          <w:pgMar w:top="1134" w:right="850" w:bottom="1134" w:left="1701" w:header="720" w:footer="720" w:gutter="0"/>
          <w:cols w:space="720"/>
        </w:sectPr>
      </w:pPr>
    </w:p>
    <w:p w:rsidR="007172C9" w:rsidRPr="00B56E84" w:rsidRDefault="0029629C">
      <w:pPr>
        <w:spacing w:after="0" w:line="264" w:lineRule="auto"/>
        <w:ind w:left="120"/>
        <w:jc w:val="both"/>
        <w:rPr>
          <w:lang w:val="ru-RU"/>
        </w:rPr>
      </w:pPr>
      <w:bookmarkStart w:id="10" w:name="block-11707327"/>
      <w:bookmarkEnd w:id="7"/>
      <w:r w:rsidRPr="00B56E8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</w:t>
      </w:r>
      <w:r w:rsidRPr="00B56E84">
        <w:rPr>
          <w:rFonts w:ascii="Times New Roman" w:hAnsi="Times New Roman"/>
          <w:color w:val="000000"/>
          <w:sz w:val="28"/>
          <w:lang w:val="ru-RU"/>
        </w:rPr>
        <w:t>О ОБРАЗОВАНИЯ</w:t>
      </w:r>
    </w:p>
    <w:p w:rsidR="007172C9" w:rsidRPr="00B56E84" w:rsidRDefault="007172C9">
      <w:pPr>
        <w:spacing w:after="0" w:line="264" w:lineRule="auto"/>
        <w:ind w:left="120"/>
        <w:jc w:val="both"/>
        <w:rPr>
          <w:lang w:val="ru-RU"/>
        </w:rPr>
      </w:pPr>
    </w:p>
    <w:p w:rsidR="007172C9" w:rsidRPr="00B56E84" w:rsidRDefault="0029629C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B56E8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172C9" w:rsidRPr="00B56E84" w:rsidRDefault="007172C9">
      <w:pPr>
        <w:spacing w:after="0" w:line="264" w:lineRule="auto"/>
        <w:ind w:left="120"/>
        <w:jc w:val="both"/>
        <w:rPr>
          <w:lang w:val="ru-RU"/>
        </w:rPr>
      </w:pP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и в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поликультурноми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обществе;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</w:t>
      </w:r>
      <w:r w:rsidRPr="00B56E84">
        <w:rPr>
          <w:rFonts w:ascii="Times New Roman" w:hAnsi="Times New Roman"/>
          <w:color w:val="000000"/>
          <w:sz w:val="28"/>
          <w:lang w:val="ru-RU"/>
        </w:rPr>
        <w:t>й культуры народов России;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классики, готовность поступать в своей жизни в соответствии с эталонами нравственного самоопределения, отраженными в них;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</w:t>
      </w:r>
      <w:r w:rsidRPr="00B56E84">
        <w:rPr>
          <w:rFonts w:ascii="Times New Roman" w:hAnsi="Times New Roman"/>
          <w:color w:val="000000"/>
          <w:sz w:val="28"/>
          <w:lang w:val="ru-RU"/>
        </w:rPr>
        <w:t>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</w:t>
      </w:r>
      <w:r w:rsidRPr="00B56E84">
        <w:rPr>
          <w:rFonts w:ascii="Times New Roman" w:hAnsi="Times New Roman"/>
          <w:color w:val="000000"/>
          <w:sz w:val="28"/>
          <w:lang w:val="ru-RU"/>
        </w:rPr>
        <w:t>енного выбора;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готовность воспринимать музыкальное искусство с учетом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моральныхи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этического и религиозного контекста, социально-исторических особенностей этики и эстетики;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придерживаться принципов справедливости, взаимопомощи </w:t>
      </w:r>
      <w:r w:rsidRPr="00B56E84">
        <w:rPr>
          <w:rFonts w:ascii="Times New Roman" w:hAnsi="Times New Roman"/>
          <w:color w:val="000000"/>
          <w:sz w:val="28"/>
          <w:lang w:val="ru-RU"/>
        </w:rPr>
        <w:t>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</w:t>
      </w:r>
      <w:r w:rsidRPr="00B56E84">
        <w:rPr>
          <w:rFonts w:ascii="Times New Roman" w:hAnsi="Times New Roman"/>
          <w:color w:val="000000"/>
          <w:sz w:val="28"/>
          <w:lang w:val="ru-RU"/>
        </w:rPr>
        <w:t>кружающей действительности, готовность прислушиваться к природе, людям, самому себе;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</w:t>
      </w:r>
      <w:r w:rsidRPr="00B56E84">
        <w:rPr>
          <w:rFonts w:ascii="Times New Roman" w:hAnsi="Times New Roman"/>
          <w:color w:val="000000"/>
          <w:sz w:val="28"/>
          <w:lang w:val="ru-RU"/>
        </w:rPr>
        <w:t>скусства, роли этнических культурных традиций и народного творчества;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</w:t>
      </w:r>
      <w:r w:rsidRPr="00B56E84">
        <w:rPr>
          <w:rFonts w:ascii="Times New Roman" w:hAnsi="Times New Roman"/>
          <w:color w:val="000000"/>
          <w:sz w:val="28"/>
          <w:lang w:val="ru-RU"/>
        </w:rPr>
        <w:t>вития человека, природы и общества, взаимосвязях человека с природной, социальной, культурной средой;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способами исследовательской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деятельностина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56E84">
        <w:rPr>
          <w:rFonts w:ascii="Times New Roman" w:hAnsi="Times New Roman"/>
          <w:color w:val="000000"/>
          <w:sz w:val="28"/>
          <w:lang w:val="ru-RU"/>
        </w:rPr>
        <w:t>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</w:t>
      </w:r>
      <w:r w:rsidRPr="00B56E84">
        <w:rPr>
          <w:rFonts w:ascii="Times New Roman" w:hAnsi="Times New Roman"/>
          <w:b/>
          <w:color w:val="000000"/>
          <w:sz w:val="28"/>
          <w:lang w:val="ru-RU"/>
        </w:rPr>
        <w:t>ия культуры здоровья и эмоционального благополучия: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</w:t>
      </w:r>
      <w:r w:rsidRPr="00B56E84">
        <w:rPr>
          <w:rFonts w:ascii="Times New Roman" w:hAnsi="Times New Roman"/>
          <w:color w:val="000000"/>
          <w:sz w:val="28"/>
          <w:lang w:val="ru-RU"/>
        </w:rPr>
        <w:t>, творческой, исследовательской деятельности;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сфор</w:t>
      </w:r>
      <w:r w:rsidRPr="00B56E84">
        <w:rPr>
          <w:rFonts w:ascii="Times New Roman" w:hAnsi="Times New Roman"/>
          <w:color w:val="000000"/>
          <w:sz w:val="28"/>
          <w:lang w:val="ru-RU"/>
        </w:rPr>
        <w:t>мированность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трудолюбие в учебе, настойчивость в достижении поставленных </w:t>
      </w:r>
      <w:r w:rsidRPr="00B56E84">
        <w:rPr>
          <w:rFonts w:ascii="Times New Roman" w:hAnsi="Times New Roman"/>
          <w:color w:val="000000"/>
          <w:sz w:val="28"/>
          <w:lang w:val="ru-RU"/>
        </w:rPr>
        <w:t>целей;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</w:t>
      </w:r>
      <w:r w:rsidRPr="00B56E84">
        <w:rPr>
          <w:rFonts w:ascii="Times New Roman" w:hAnsi="Times New Roman"/>
          <w:color w:val="000000"/>
          <w:sz w:val="28"/>
          <w:lang w:val="ru-RU"/>
        </w:rPr>
        <w:t>проблем и путей их решения;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</w:t>
      </w:r>
      <w:r w:rsidRPr="00B56E84">
        <w:rPr>
          <w:rFonts w:ascii="Times New Roman" w:hAnsi="Times New Roman"/>
          <w:color w:val="000000"/>
          <w:sz w:val="28"/>
          <w:lang w:val="ru-RU"/>
        </w:rPr>
        <w:t>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</w:t>
      </w:r>
      <w:r w:rsidRPr="00B56E84">
        <w:rPr>
          <w:rFonts w:ascii="Times New Roman" w:hAnsi="Times New Roman"/>
          <w:color w:val="000000"/>
          <w:sz w:val="28"/>
          <w:lang w:val="ru-RU"/>
        </w:rPr>
        <w:t>рной среды;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воспитание чувства нового, сп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опираясь на жизненный интонационный и эмоциональный опыт, опыт и навыки управления своими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психоэмоциональными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ресурсами в стрессовой ситуации, воля к победе.</w:t>
      </w:r>
    </w:p>
    <w:p w:rsidR="007172C9" w:rsidRPr="00B56E84" w:rsidRDefault="007172C9">
      <w:pPr>
        <w:spacing w:after="0" w:line="264" w:lineRule="auto"/>
        <w:ind w:left="120"/>
        <w:jc w:val="both"/>
        <w:rPr>
          <w:lang w:val="ru-RU"/>
        </w:rPr>
      </w:pPr>
    </w:p>
    <w:p w:rsidR="007172C9" w:rsidRPr="00B56E84" w:rsidRDefault="0029629C">
      <w:pPr>
        <w:spacing w:after="0" w:line="264" w:lineRule="auto"/>
        <w:ind w:left="12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172C9" w:rsidRPr="00B56E84" w:rsidRDefault="007172C9">
      <w:pPr>
        <w:spacing w:after="0" w:line="264" w:lineRule="auto"/>
        <w:ind w:left="120"/>
        <w:jc w:val="both"/>
        <w:rPr>
          <w:lang w:val="ru-RU"/>
        </w:rPr>
      </w:pPr>
    </w:p>
    <w:p w:rsidR="007172C9" w:rsidRPr="00B56E84" w:rsidRDefault="0029629C">
      <w:pPr>
        <w:spacing w:after="0" w:line="264" w:lineRule="auto"/>
        <w:ind w:left="12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172C9" w:rsidRPr="00B56E84" w:rsidRDefault="007172C9">
      <w:pPr>
        <w:spacing w:after="0" w:line="264" w:lineRule="auto"/>
        <w:ind w:left="120"/>
        <w:jc w:val="both"/>
        <w:rPr>
          <w:lang w:val="ru-RU"/>
        </w:rPr>
      </w:pP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</w:t>
      </w:r>
      <w:r w:rsidRPr="00B56E84">
        <w:rPr>
          <w:rFonts w:ascii="Times New Roman" w:hAnsi="Times New Roman"/>
          <w:b/>
          <w:color w:val="000000"/>
          <w:sz w:val="28"/>
          <w:lang w:val="ru-RU"/>
        </w:rPr>
        <w:t>ствия: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</w:t>
      </w:r>
      <w:r w:rsidRPr="00B56E84">
        <w:rPr>
          <w:rFonts w:ascii="Times New Roman" w:hAnsi="Times New Roman"/>
          <w:color w:val="000000"/>
          <w:sz w:val="28"/>
          <w:lang w:val="ru-RU"/>
        </w:rPr>
        <w:t>венных признаков произведения, жанры и стили музыкального и других видов искусства;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</w:t>
      </w:r>
      <w:r w:rsidRPr="00B56E84">
        <w:rPr>
          <w:rFonts w:ascii="Times New Roman" w:hAnsi="Times New Roman"/>
          <w:color w:val="000000"/>
          <w:sz w:val="28"/>
          <w:lang w:val="ru-RU"/>
        </w:rPr>
        <w:t>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</w:t>
      </w:r>
      <w:r w:rsidRPr="00B56E84">
        <w:rPr>
          <w:rFonts w:ascii="Times New Roman" w:hAnsi="Times New Roman"/>
          <w:color w:val="000000"/>
          <w:sz w:val="28"/>
          <w:lang w:val="ru-RU"/>
        </w:rPr>
        <w:t>ыводы по результатам проведенного слухового наблюдения-исследования.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</w:t>
      </w:r>
      <w:r w:rsidRPr="00B56E84">
        <w:rPr>
          <w:rFonts w:ascii="Times New Roman" w:hAnsi="Times New Roman"/>
          <w:color w:val="000000"/>
          <w:sz w:val="28"/>
          <w:lang w:val="ru-RU"/>
        </w:rPr>
        <w:t>ания;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составлять алгоритм действий и использовать его для решения учебных, в том числе исполнительских и </w:t>
      </w:r>
      <w:r w:rsidRPr="00B56E84">
        <w:rPr>
          <w:rFonts w:ascii="Times New Roman" w:hAnsi="Times New Roman"/>
          <w:color w:val="000000"/>
          <w:sz w:val="28"/>
          <w:lang w:val="ru-RU"/>
        </w:rPr>
        <w:t>творческих задач;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самостоятельно форму</w:t>
      </w:r>
      <w:r w:rsidRPr="00B56E84">
        <w:rPr>
          <w:rFonts w:ascii="Times New Roman" w:hAnsi="Times New Roman"/>
          <w:color w:val="000000"/>
          <w:sz w:val="28"/>
          <w:lang w:val="ru-RU"/>
        </w:rPr>
        <w:t>лировать обобщения и выводы по результатам проведенного наблюдения, слухового исследования.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по</w:t>
      </w:r>
      <w:r w:rsidRPr="00B56E84">
        <w:rPr>
          <w:rFonts w:ascii="Times New Roman" w:hAnsi="Times New Roman"/>
          <w:color w:val="000000"/>
          <w:sz w:val="28"/>
          <w:lang w:val="ru-RU"/>
        </w:rPr>
        <w:t>нимать специфику работы с аудиоинформацией, музыкальными записями;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интерпретировать, обобщать и систематизировать информацию, представленную 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в аудио- и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видеоформатах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>, текстах, таблицах, схемах;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</w:t>
      </w:r>
      <w:r w:rsidRPr="00B56E84">
        <w:rPr>
          <w:rFonts w:ascii="Times New Roman" w:hAnsi="Times New Roman"/>
          <w:color w:val="000000"/>
          <w:sz w:val="28"/>
          <w:lang w:val="ru-RU"/>
        </w:rPr>
        <w:t>нным учителем или сформулированным самостоятельно;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</w:t>
      </w:r>
      <w:r w:rsidRPr="00B56E84">
        <w:rPr>
          <w:rFonts w:ascii="Times New Roman" w:hAnsi="Times New Roman"/>
          <w:color w:val="000000"/>
          <w:sz w:val="28"/>
          <w:lang w:val="ru-RU"/>
        </w:rPr>
        <w:t>кст, таблица, схема, презентация, театрализация) в зависимости от коммуникативной установки.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учебных действий обеспечивает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когнитивных навыков обучающихся, в том числе развитие специфического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типа интеллектуальной деятельности – музыкального мышления.</w:t>
      </w:r>
    </w:p>
    <w:p w:rsidR="007172C9" w:rsidRPr="00B56E84" w:rsidRDefault="007172C9">
      <w:pPr>
        <w:spacing w:after="0" w:line="264" w:lineRule="auto"/>
        <w:ind w:left="120"/>
        <w:jc w:val="both"/>
        <w:rPr>
          <w:lang w:val="ru-RU"/>
        </w:rPr>
      </w:pPr>
    </w:p>
    <w:p w:rsidR="007172C9" w:rsidRPr="00B56E84" w:rsidRDefault="0029629C">
      <w:pPr>
        <w:spacing w:after="0" w:line="264" w:lineRule="auto"/>
        <w:ind w:left="12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172C9" w:rsidRPr="00B56E84" w:rsidRDefault="007172C9">
      <w:pPr>
        <w:spacing w:after="0" w:line="264" w:lineRule="auto"/>
        <w:ind w:left="120"/>
        <w:jc w:val="both"/>
        <w:rPr>
          <w:lang w:val="ru-RU"/>
        </w:rPr>
      </w:pP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</w:t>
      </w:r>
      <w:r w:rsidRPr="00B56E84">
        <w:rPr>
          <w:rFonts w:ascii="Times New Roman" w:hAnsi="Times New Roman"/>
          <w:color w:val="000000"/>
          <w:sz w:val="28"/>
          <w:lang w:val="ru-RU"/>
        </w:rPr>
        <w:t>ого высказывания, понимать ограниченность словесного языка в передаче смысла музыкального произведения;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эффективно использовать интонационно-выразительные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возможностив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ситуации публичного выступления;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распознавать нев</w:t>
      </w:r>
      <w:r w:rsidRPr="00B56E84">
        <w:rPr>
          <w:rFonts w:ascii="Times New Roman" w:hAnsi="Times New Roman"/>
          <w:color w:val="000000"/>
          <w:sz w:val="28"/>
          <w:lang w:val="ru-RU"/>
        </w:rPr>
        <w:t>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</w:t>
      </w:r>
      <w:r w:rsidRPr="00B56E84">
        <w:rPr>
          <w:rFonts w:ascii="Times New Roman" w:hAnsi="Times New Roman"/>
          <w:color w:val="000000"/>
          <w:sz w:val="28"/>
          <w:lang w:val="ru-RU"/>
        </w:rPr>
        <w:t>и с условиями и целями общения;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</w:t>
      </w:r>
      <w:r w:rsidRPr="00B56E84">
        <w:rPr>
          <w:rFonts w:ascii="Times New Roman" w:hAnsi="Times New Roman"/>
          <w:color w:val="000000"/>
          <w:sz w:val="28"/>
          <w:lang w:val="ru-RU"/>
        </w:rPr>
        <w:t>свои возражения;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развивать н</w:t>
      </w:r>
      <w:r w:rsidRPr="00B56E84">
        <w:rPr>
          <w:rFonts w:ascii="Times New Roman" w:hAnsi="Times New Roman"/>
          <w:color w:val="000000"/>
          <w:sz w:val="28"/>
          <w:lang w:val="ru-RU"/>
        </w:rPr>
        <w:t>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понимать и использовать пр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еимущества коллективной,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</w:t>
      </w:r>
      <w:r w:rsidRPr="00B56E84">
        <w:rPr>
          <w:rFonts w:ascii="Times New Roman" w:hAnsi="Times New Roman"/>
          <w:color w:val="000000"/>
          <w:sz w:val="28"/>
          <w:lang w:val="ru-RU"/>
        </w:rPr>
        <w:t>лять роли, договариваться, обсуждать процесс и результат совместной работы;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</w:t>
      </w:r>
      <w:r w:rsidRPr="00B56E84">
        <w:rPr>
          <w:rFonts w:ascii="Times New Roman" w:hAnsi="Times New Roman"/>
          <w:color w:val="000000"/>
          <w:sz w:val="28"/>
          <w:lang w:val="ru-RU"/>
        </w:rPr>
        <w:t>льно сформулированным участниками взаимодействия;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7172C9" w:rsidRPr="00B56E84" w:rsidRDefault="007172C9">
      <w:pPr>
        <w:spacing w:after="0" w:line="264" w:lineRule="auto"/>
        <w:ind w:left="120"/>
        <w:jc w:val="both"/>
        <w:rPr>
          <w:lang w:val="ru-RU"/>
        </w:rPr>
      </w:pPr>
    </w:p>
    <w:p w:rsidR="007172C9" w:rsidRPr="00B56E84" w:rsidRDefault="0029629C">
      <w:pPr>
        <w:spacing w:after="0" w:line="264" w:lineRule="auto"/>
        <w:ind w:left="12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Регулятивные ун</w:t>
      </w:r>
      <w:r w:rsidRPr="00B56E84">
        <w:rPr>
          <w:rFonts w:ascii="Times New Roman" w:hAnsi="Times New Roman"/>
          <w:b/>
          <w:color w:val="000000"/>
          <w:sz w:val="28"/>
          <w:lang w:val="ru-RU"/>
        </w:rPr>
        <w:t>иверсальные учебные действия</w:t>
      </w:r>
    </w:p>
    <w:p w:rsidR="007172C9" w:rsidRPr="00B56E84" w:rsidRDefault="007172C9">
      <w:pPr>
        <w:spacing w:after="0" w:line="264" w:lineRule="auto"/>
        <w:ind w:left="120"/>
        <w:jc w:val="both"/>
        <w:rPr>
          <w:lang w:val="ru-RU"/>
        </w:rPr>
      </w:pP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планировать </w:t>
      </w:r>
      <w:r w:rsidRPr="00B56E84">
        <w:rPr>
          <w:rFonts w:ascii="Times New Roman" w:hAnsi="Times New Roman"/>
          <w:color w:val="000000"/>
          <w:sz w:val="28"/>
          <w:lang w:val="ru-RU"/>
        </w:rPr>
        <w:t>достижение целей через решение ряда последовательных задач частного характера;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сам</w:t>
      </w:r>
      <w:r w:rsidRPr="00B56E84">
        <w:rPr>
          <w:rFonts w:ascii="Times New Roman" w:hAnsi="Times New Roman"/>
          <w:color w:val="000000"/>
          <w:sz w:val="28"/>
          <w:lang w:val="ru-RU"/>
        </w:rPr>
        <w:t>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</w:t>
      </w:r>
      <w:r w:rsidRPr="00B56E84">
        <w:rPr>
          <w:rFonts w:ascii="Times New Roman" w:hAnsi="Times New Roman"/>
          <w:color w:val="000000"/>
          <w:sz w:val="28"/>
          <w:lang w:val="ru-RU"/>
        </w:rPr>
        <w:t>бя.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способами самоконтроля,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</w:t>
      </w:r>
      <w:r w:rsidRPr="00B56E84">
        <w:rPr>
          <w:rFonts w:ascii="Times New Roman" w:hAnsi="Times New Roman"/>
          <w:color w:val="000000"/>
          <w:sz w:val="28"/>
          <w:lang w:val="ru-RU"/>
        </w:rPr>
        <w:t>ение к меняющимся обстоятельствам;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равления своим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психоэмоциональным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состоянием, в том числе стимулировать состояния активности (бодрости), отдыха (релаксации), концентрации внимания.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чувствовать, понимать эмоциональное состояние самого себя и других людей, </w:t>
      </w:r>
      <w:r w:rsidRPr="00B56E84">
        <w:rPr>
          <w:rFonts w:ascii="Times New Roman" w:hAnsi="Times New Roman"/>
          <w:color w:val="000000"/>
          <w:sz w:val="28"/>
          <w:lang w:val="ru-RU"/>
        </w:rPr>
        <w:t>использовать возможности музыкального искусства для расширения своих компетенций в данной сфере;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выявлят</w:t>
      </w:r>
      <w:r w:rsidRPr="00B56E84">
        <w:rPr>
          <w:rFonts w:ascii="Times New Roman" w:hAnsi="Times New Roman"/>
          <w:color w:val="000000"/>
          <w:sz w:val="28"/>
          <w:lang w:val="ru-RU"/>
        </w:rPr>
        <w:t>ь и анализировать причины эмоций;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</w:t>
      </w:r>
      <w:r w:rsidRPr="00B56E84">
        <w:rPr>
          <w:rFonts w:ascii="Times New Roman" w:hAnsi="Times New Roman"/>
          <w:color w:val="000000"/>
          <w:sz w:val="28"/>
          <w:lang w:val="ru-RU"/>
        </w:rPr>
        <w:t>у и его мнению, эстетическим предпочтениям и вкусам;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</w:t>
      </w:r>
      <w:r w:rsidRPr="00B56E84">
        <w:rPr>
          <w:rFonts w:ascii="Times New Roman" w:hAnsi="Times New Roman"/>
          <w:color w:val="000000"/>
          <w:sz w:val="28"/>
          <w:lang w:val="ru-RU"/>
        </w:rPr>
        <w:t>циплины, устойчивого поведения, эмоционального душевного равновесия).</w:t>
      </w:r>
    </w:p>
    <w:p w:rsidR="007172C9" w:rsidRPr="00B56E84" w:rsidRDefault="007172C9">
      <w:pPr>
        <w:spacing w:after="0" w:line="264" w:lineRule="auto"/>
        <w:ind w:left="120"/>
        <w:jc w:val="both"/>
        <w:rPr>
          <w:lang w:val="ru-RU"/>
        </w:rPr>
      </w:pPr>
    </w:p>
    <w:p w:rsidR="007172C9" w:rsidRPr="00B56E84" w:rsidRDefault="0029629C">
      <w:pPr>
        <w:spacing w:after="0" w:line="264" w:lineRule="auto"/>
        <w:ind w:left="12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172C9" w:rsidRPr="00B56E84" w:rsidRDefault="007172C9">
      <w:pPr>
        <w:spacing w:after="0" w:line="264" w:lineRule="auto"/>
        <w:ind w:left="120"/>
        <w:jc w:val="both"/>
        <w:rPr>
          <w:lang w:val="ru-RU"/>
        </w:rPr>
      </w:pP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характеризуют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</w:t>
      </w:r>
      <w:r w:rsidRPr="00B56E84">
        <w:rPr>
          <w:rFonts w:ascii="Times New Roman" w:hAnsi="Times New Roman"/>
          <w:color w:val="000000"/>
          <w:sz w:val="28"/>
          <w:lang w:val="ru-RU"/>
        </w:rPr>
        <w:t>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</w:t>
      </w:r>
      <w:r w:rsidRPr="00B56E84">
        <w:rPr>
          <w:rFonts w:ascii="Times New Roman" w:hAnsi="Times New Roman"/>
          <w:color w:val="000000"/>
          <w:sz w:val="28"/>
          <w:lang w:val="ru-RU"/>
        </w:rPr>
        <w:t>ки как вида искусства, неразрывную связь музыки и жизни человека, всего человечества, могут рассуждать на эту тему;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воспринимают российскую музыкальную культуру как целостное и самобытное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цивилизационное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явление;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</w:t>
      </w:r>
      <w:r w:rsidRPr="00B56E84">
        <w:rPr>
          <w:rFonts w:ascii="Times New Roman" w:hAnsi="Times New Roman"/>
          <w:color w:val="000000"/>
          <w:sz w:val="28"/>
          <w:lang w:val="ru-RU"/>
        </w:rPr>
        <w:t>ыкальной культуры, испытывают гордость за них;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</w:t>
      </w:r>
      <w:r w:rsidRPr="00B56E84">
        <w:rPr>
          <w:rFonts w:ascii="Times New Roman" w:hAnsi="Times New Roman"/>
          <w:color w:val="000000"/>
          <w:sz w:val="28"/>
          <w:lang w:val="ru-RU"/>
        </w:rPr>
        <w:t>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</w:t>
      </w:r>
      <w:r w:rsidRPr="00B56E84">
        <w:rPr>
          <w:rFonts w:ascii="Times New Roman" w:hAnsi="Times New Roman"/>
          <w:color w:val="000000"/>
          <w:sz w:val="28"/>
          <w:lang w:val="ru-RU"/>
        </w:rPr>
        <w:t>троения, включенного в развитие политического, экономического, религиозного, иных аспектов развития общества.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хара</w:t>
      </w:r>
      <w:r w:rsidRPr="00B56E84">
        <w:rPr>
          <w:rFonts w:ascii="Times New Roman" w:hAnsi="Times New Roman"/>
          <w:color w:val="000000"/>
          <w:sz w:val="28"/>
          <w:lang w:val="ru-RU"/>
        </w:rPr>
        <w:t>ктеризовать особенности творчества народных и профессиональных музыкантов, творческих коллективов своего края;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</w:t>
      </w:r>
      <w:r w:rsidRPr="00B56E84">
        <w:rPr>
          <w:rFonts w:ascii="Times New Roman" w:hAnsi="Times New Roman"/>
          <w:b/>
          <w:color w:val="000000"/>
          <w:sz w:val="28"/>
          <w:lang w:val="ru-RU"/>
        </w:rPr>
        <w:t>музыкальное творчество России» обучающийся научится: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</w:t>
      </w:r>
      <w:r w:rsidRPr="00B56E84">
        <w:rPr>
          <w:rFonts w:ascii="Times New Roman" w:hAnsi="Times New Roman"/>
          <w:color w:val="000000"/>
          <w:sz w:val="28"/>
          <w:lang w:val="ru-RU"/>
        </w:rPr>
        <w:t>ыбор учителя);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определять на слух принадлежность народных музыкальных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инструментовк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группам духовых, струнных, ударно-шумовых инструментов;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объяснять на примерах связь устного </w:t>
      </w:r>
      <w:r w:rsidRPr="00B56E84">
        <w:rPr>
          <w:rFonts w:ascii="Times New Roman" w:hAnsi="Times New Roman"/>
          <w:color w:val="000000"/>
          <w:sz w:val="28"/>
          <w:lang w:val="ru-RU"/>
        </w:rPr>
        <w:t>народного музыкального творчества и деятельности профессиональных музыкантов в развитии общей культуры страны.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</w:t>
      </w:r>
      <w:r w:rsidRPr="00B56E84">
        <w:rPr>
          <w:rFonts w:ascii="Times New Roman" w:hAnsi="Times New Roman"/>
          <w:color w:val="000000"/>
          <w:sz w:val="28"/>
          <w:lang w:val="ru-RU"/>
        </w:rPr>
        <w:t>зывать автора, произведение, исполнительский состав;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</w:t>
      </w:r>
      <w:r w:rsidRPr="00B56E84">
        <w:rPr>
          <w:rFonts w:ascii="Times New Roman" w:hAnsi="Times New Roman"/>
          <w:color w:val="000000"/>
          <w:sz w:val="28"/>
          <w:lang w:val="ru-RU"/>
        </w:rPr>
        <w:t>и) сочинения русских композиторов;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различать и х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арактеризовать жанры музыки (театральные,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рассуждать о круге образов и средствах их воплощения,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типичныхдля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данного жанра;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</w:t>
      </w:r>
      <w:r w:rsidRPr="00B56E84">
        <w:rPr>
          <w:rFonts w:ascii="Times New Roman" w:hAnsi="Times New Roman"/>
          <w:color w:val="000000"/>
          <w:sz w:val="28"/>
          <w:lang w:val="ru-RU"/>
        </w:rPr>
        <w:t>я (в том числе фрагменты) вокальных, инструментальных и музыкально-театральных жанров.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</w:t>
      </w:r>
      <w:r w:rsidRPr="00B56E84">
        <w:rPr>
          <w:rFonts w:ascii="Times New Roman" w:hAnsi="Times New Roman"/>
          <w:color w:val="000000"/>
          <w:sz w:val="28"/>
          <w:lang w:val="ru-RU"/>
        </w:rPr>
        <w:t>, азиатской традиционной музыкальной культуре, в том числе к отдельным самобытным культурно-национальным традициям;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</w:t>
      </w:r>
      <w:r w:rsidRPr="00B56E84">
        <w:rPr>
          <w:rFonts w:ascii="Times New Roman" w:hAnsi="Times New Roman"/>
          <w:color w:val="000000"/>
          <w:sz w:val="28"/>
          <w:lang w:val="ru-RU"/>
        </w:rPr>
        <w:t>ументов к группам духовых, струнных, ударно-шумовых инструментов;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на слух и узнавать признаки влияния музыки разных народов мира в сочинениях профессиональных композиторов (из числа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изученныхкультурно-национальных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 xml:space="preserve"> традиций и жанров).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К концу изуч</w:t>
      </w:r>
      <w:r w:rsidRPr="00B56E84">
        <w:rPr>
          <w:rFonts w:ascii="Times New Roman" w:hAnsi="Times New Roman"/>
          <w:b/>
          <w:color w:val="000000"/>
          <w:sz w:val="28"/>
          <w:lang w:val="ru-RU"/>
        </w:rPr>
        <w:t>ения модуля № 6 «Европейская классическая музыка» обучающийся научится: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</w:t>
      </w:r>
      <w:r w:rsidRPr="00B56E84">
        <w:rPr>
          <w:rFonts w:ascii="Times New Roman" w:hAnsi="Times New Roman"/>
          <w:color w:val="000000"/>
          <w:sz w:val="28"/>
          <w:lang w:val="ru-RU"/>
        </w:rPr>
        <w:t>з художественных стилей (барокко, классицизм, романтизм, импрессионизм);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</w:t>
      </w:r>
      <w:r w:rsidRPr="00B56E84">
        <w:rPr>
          <w:rFonts w:ascii="Times New Roman" w:hAnsi="Times New Roman"/>
          <w:color w:val="000000"/>
          <w:sz w:val="28"/>
          <w:lang w:val="ru-RU"/>
        </w:rPr>
        <w:t>у строения музыкального произведения;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и </w:t>
      </w:r>
      <w:r w:rsidRPr="00B56E84">
        <w:rPr>
          <w:rFonts w:ascii="Times New Roman" w:hAnsi="Times New Roman"/>
          <w:color w:val="000000"/>
          <w:sz w:val="28"/>
          <w:lang w:val="ru-RU"/>
        </w:rPr>
        <w:t>произведения русской и европейской духовной музыки;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</w:t>
      </w:r>
      <w:r w:rsidRPr="00B56E84">
        <w:rPr>
          <w:rFonts w:ascii="Times New Roman" w:hAnsi="Times New Roman"/>
          <w:b/>
          <w:color w:val="000000"/>
          <w:sz w:val="28"/>
          <w:lang w:val="ru-RU"/>
        </w:rPr>
        <w:t>направления» обучающийся научится: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</w:t>
      </w:r>
      <w:r w:rsidRPr="00B56E84">
        <w:rPr>
          <w:rFonts w:ascii="Times New Roman" w:hAnsi="Times New Roman"/>
          <w:color w:val="000000"/>
          <w:sz w:val="28"/>
          <w:lang w:val="ru-RU"/>
        </w:rPr>
        <w:t>е произведения в разных видах деятельности.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B56E84">
        <w:rPr>
          <w:rFonts w:ascii="Times New Roman" w:hAnsi="Times New Roman"/>
          <w:color w:val="000000"/>
          <w:sz w:val="28"/>
          <w:lang w:val="ru-RU"/>
        </w:rPr>
        <w:t>: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различать и анализировать средства </w:t>
      </w:r>
      <w:r w:rsidRPr="00B56E84">
        <w:rPr>
          <w:rFonts w:ascii="Times New Roman" w:hAnsi="Times New Roman"/>
          <w:color w:val="000000"/>
          <w:sz w:val="28"/>
          <w:lang w:val="ru-RU"/>
        </w:rPr>
        <w:t>выразительности разных видов искусств;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B56E84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подбирать ассоциативные пары произведений из разных видов искусств, объясняя логику выбора;</w:t>
      </w:r>
    </w:p>
    <w:p w:rsidR="007172C9" w:rsidRPr="00B56E84" w:rsidRDefault="0029629C">
      <w:pPr>
        <w:spacing w:after="0" w:line="264" w:lineRule="auto"/>
        <w:ind w:firstLine="600"/>
        <w:jc w:val="both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7172C9" w:rsidRPr="00B56E84" w:rsidRDefault="007172C9">
      <w:pPr>
        <w:rPr>
          <w:lang w:val="ru-RU"/>
        </w:rPr>
        <w:sectPr w:rsidR="007172C9" w:rsidRPr="00B56E84">
          <w:pgSz w:w="11906" w:h="16383"/>
          <w:pgMar w:top="1134" w:right="850" w:bottom="1134" w:left="1701" w:header="720" w:footer="720" w:gutter="0"/>
          <w:cols w:space="720"/>
        </w:sectPr>
      </w:pPr>
    </w:p>
    <w:p w:rsidR="007172C9" w:rsidRDefault="0029629C">
      <w:pPr>
        <w:spacing w:after="0"/>
        <w:ind w:left="120"/>
      </w:pPr>
      <w:bookmarkStart w:id="12" w:name="block-11707328"/>
      <w:bookmarkEnd w:id="10"/>
      <w:r w:rsidRPr="00B56E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</w:t>
      </w:r>
      <w:r>
        <w:rPr>
          <w:rFonts w:ascii="Times New Roman" w:hAnsi="Times New Roman"/>
          <w:b/>
          <w:color w:val="000000"/>
          <w:sz w:val="28"/>
        </w:rPr>
        <w:t xml:space="preserve">ИРОВАНИЕ </w:t>
      </w:r>
    </w:p>
    <w:p w:rsidR="007172C9" w:rsidRDefault="002962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7172C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2C9" w:rsidRDefault="007172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2C9" w:rsidRDefault="007172C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2C9" w:rsidRDefault="007172C9"/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 w:rsidRPr="00B56E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6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 w:rsidRPr="00B56E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6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 w:rsidRPr="00B56E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6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Связь музыки с другими видами </w:t>
            </w:r>
            <w:r w:rsidRPr="00B56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искусства</w:t>
            </w: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</w:tbl>
    <w:p w:rsidR="007172C9" w:rsidRDefault="007172C9">
      <w:pPr>
        <w:sectPr w:rsidR="007172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72C9" w:rsidRDefault="002962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7172C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2C9" w:rsidRDefault="007172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2C9" w:rsidRDefault="007172C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2C9" w:rsidRDefault="007172C9"/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 w:rsidRPr="00B56E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6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Народное </w:t>
            </w:r>
            <w:r w:rsidRPr="00B56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музыкальное творчество России</w:t>
            </w: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страны и народа в </w:t>
            </w: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музыкаа</w:t>
            </w:r>
            <w:proofErr w:type="spellEnd"/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 w:rsidRPr="00B56E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6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 w:rsidRPr="00B56E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6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Связь музыки с другими </w:t>
            </w:r>
            <w:r w:rsidRPr="00B56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видами искусства</w:t>
            </w: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</w:tbl>
    <w:p w:rsidR="007172C9" w:rsidRDefault="007172C9">
      <w:pPr>
        <w:sectPr w:rsidR="007172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72C9" w:rsidRDefault="002962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7172C9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2C9" w:rsidRDefault="007172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2C9" w:rsidRDefault="007172C9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2C9" w:rsidRDefault="007172C9"/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 w:rsidRPr="00B56E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6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богослужения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 w:rsidRPr="00B56E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6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 w:rsidRPr="00B56E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6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</w:tbl>
    <w:p w:rsidR="007172C9" w:rsidRDefault="007172C9">
      <w:pPr>
        <w:sectPr w:rsidR="007172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72C9" w:rsidRDefault="002962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7172C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2C9" w:rsidRDefault="007172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2C9" w:rsidRDefault="007172C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2C9" w:rsidRDefault="007172C9"/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 w:rsidRPr="00B56E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6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 w:rsidRPr="00B56E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6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 w:rsidRPr="00B56E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6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Связь музыки с </w:t>
            </w:r>
            <w:r w:rsidRPr="00B56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другими видами искусства</w:t>
            </w: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</w:tbl>
    <w:p w:rsidR="007172C9" w:rsidRDefault="007172C9">
      <w:pPr>
        <w:sectPr w:rsidR="007172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72C9" w:rsidRDefault="007172C9">
      <w:pPr>
        <w:sectPr w:rsidR="007172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72C9" w:rsidRDefault="0029629C">
      <w:pPr>
        <w:spacing w:after="0"/>
        <w:ind w:left="120"/>
      </w:pPr>
      <w:bookmarkStart w:id="13" w:name="block-1170732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172C9" w:rsidRDefault="002962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696"/>
        <w:gridCol w:w="1841"/>
        <w:gridCol w:w="1910"/>
        <w:gridCol w:w="2824"/>
      </w:tblGrid>
      <w:tr w:rsidR="007172C9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2C9" w:rsidRDefault="007172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2C9" w:rsidRDefault="007172C9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2C9" w:rsidRDefault="007172C9"/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с литературой?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Здесь мало услышать, здесь </w:t>
            </w: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вслушаться нужно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Всю жизнь </w:t>
            </w: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мою несу Родину в душе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</w:t>
            </w: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музыка Италии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живопись и </w:t>
            </w: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</w:tbl>
    <w:p w:rsidR="007172C9" w:rsidRDefault="007172C9">
      <w:pPr>
        <w:sectPr w:rsidR="007172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72C9" w:rsidRDefault="002962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696"/>
        <w:gridCol w:w="1841"/>
        <w:gridCol w:w="1910"/>
        <w:gridCol w:w="2812"/>
      </w:tblGrid>
      <w:tr w:rsidR="007172C9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2C9" w:rsidRDefault="007172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2C9" w:rsidRDefault="007172C9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2C9" w:rsidRDefault="007172C9"/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Удивительный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посвящения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чувства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Обряды и обычаи в фольклоре и в </w:t>
            </w: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творчестве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Фортуна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миром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чарующих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романс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Увертюра-фантазия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Авторская песня: прошлое и </w:t>
            </w: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</w:tbl>
    <w:p w:rsidR="007172C9" w:rsidRDefault="007172C9">
      <w:pPr>
        <w:sectPr w:rsidR="007172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72C9" w:rsidRDefault="002962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696"/>
        <w:gridCol w:w="1841"/>
        <w:gridCol w:w="1910"/>
        <w:gridCol w:w="2812"/>
      </w:tblGrid>
      <w:tr w:rsidR="007172C9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2C9" w:rsidRDefault="007172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2C9" w:rsidRDefault="007172C9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2C9" w:rsidRDefault="007172C9"/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современность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хиты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образов природы родного края в музыке, литературе, </w:t>
            </w: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живописи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</w:tbl>
    <w:p w:rsidR="007172C9" w:rsidRDefault="007172C9">
      <w:pPr>
        <w:sectPr w:rsidR="007172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72C9" w:rsidRDefault="002962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61"/>
        <w:gridCol w:w="1841"/>
        <w:gridCol w:w="1910"/>
        <w:gridCol w:w="2812"/>
      </w:tblGrid>
      <w:tr w:rsidR="007172C9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2C9" w:rsidRDefault="007172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2C9" w:rsidRDefault="007172C9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2C9" w:rsidRDefault="007172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2C9" w:rsidRDefault="007172C9"/>
        </w:tc>
      </w:tr>
      <w:tr w:rsidR="007172C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панорама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панорама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зарисовки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Воплощение </w:t>
            </w: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восточной тематики в творчестве русских композиторов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завещания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потомкам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завещания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потомкам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в храмовом синтезе </w:t>
            </w: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фресок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Дионисия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миру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2C9" w:rsidRPr="00B56E8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фильма-оперы, фильма-балета, фильма-мюзикла, музыкального </w:t>
            </w: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мультфильма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7172C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7172C9" w:rsidRDefault="007172C9">
            <w:pPr>
              <w:spacing w:after="0"/>
              <w:ind w:left="135"/>
            </w:pPr>
          </w:p>
        </w:tc>
      </w:tr>
      <w:tr w:rsidR="00717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2C9" w:rsidRPr="00B56E84" w:rsidRDefault="0029629C">
            <w:pPr>
              <w:spacing w:after="0"/>
              <w:ind w:left="135"/>
              <w:rPr>
                <w:lang w:val="ru-RU"/>
              </w:rPr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 w:rsidRPr="00B56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172C9" w:rsidRDefault="00296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2C9" w:rsidRDefault="007172C9"/>
        </w:tc>
      </w:tr>
    </w:tbl>
    <w:p w:rsidR="007172C9" w:rsidRDefault="007172C9">
      <w:pPr>
        <w:sectPr w:rsidR="007172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72C9" w:rsidRDefault="007172C9">
      <w:pPr>
        <w:sectPr w:rsidR="007172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72C9" w:rsidRDefault="0029629C">
      <w:pPr>
        <w:spacing w:after="0"/>
        <w:ind w:left="120"/>
      </w:pPr>
      <w:bookmarkStart w:id="14" w:name="block-1170733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7172C9" w:rsidRDefault="0029629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66DCE" w:rsidRPr="00B56E84" w:rsidRDefault="00566DCE" w:rsidP="00566DCE">
      <w:pPr>
        <w:spacing w:after="0" w:line="480" w:lineRule="auto"/>
        <w:ind w:left="120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‌</w:t>
      </w:r>
      <w:bookmarkStart w:id="15" w:name="3d4ceaf0-8b96-4adc-9e84-03c7654c2cb1"/>
      <w:r w:rsidRPr="00B56E84">
        <w:rPr>
          <w:rFonts w:ascii="Times New Roman" w:hAnsi="Times New Roman"/>
          <w:color w:val="000000"/>
          <w:sz w:val="28"/>
          <w:lang w:val="ru-RU"/>
        </w:rPr>
        <w:t xml:space="preserve">Музыка, 5 класс /Сергеева Г.П., Критская Е.Д., Акционерное общество «Издательство«Просвещение»; </w:t>
      </w:r>
      <w:bookmarkEnd w:id="15"/>
      <w:r w:rsidRPr="00B56E84">
        <w:rPr>
          <w:rFonts w:ascii="Times New Roman" w:hAnsi="Times New Roman"/>
          <w:color w:val="000000"/>
          <w:sz w:val="28"/>
          <w:lang w:val="ru-RU"/>
        </w:rPr>
        <w:t>‌</w:t>
      </w:r>
    </w:p>
    <w:p w:rsidR="007172C9" w:rsidRPr="00B56E84" w:rsidRDefault="0029629C">
      <w:pPr>
        <w:spacing w:after="0" w:line="480" w:lineRule="auto"/>
        <w:ind w:left="120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• Музыка, 6 класс/ Сергеева Г. П., Критская Е. Д., Акционерное общество «Издательство «Просвещение»</w:t>
      </w:r>
      <w:r w:rsidRPr="00B56E84">
        <w:rPr>
          <w:sz w:val="28"/>
          <w:lang w:val="ru-RU"/>
        </w:rPr>
        <w:br/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B56E84">
        <w:rPr>
          <w:sz w:val="28"/>
          <w:lang w:val="ru-RU"/>
        </w:rPr>
        <w:br/>
      </w:r>
      <w:bookmarkStart w:id="16" w:name="74bf6636-2c61-4c65-87ef-0b356004ea0d"/>
      <w:r w:rsidRPr="00B56E84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6"/>
      <w:r w:rsidRPr="00B56E8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172C9" w:rsidRPr="00B56E84" w:rsidRDefault="0029629C">
      <w:pPr>
        <w:spacing w:after="0" w:line="480" w:lineRule="auto"/>
        <w:ind w:left="120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​</w:t>
      </w:r>
    </w:p>
    <w:p w:rsidR="007172C9" w:rsidRPr="00B56E84" w:rsidRDefault="0029629C">
      <w:pPr>
        <w:spacing w:after="0"/>
        <w:ind w:left="120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​</w:t>
      </w:r>
    </w:p>
    <w:p w:rsidR="007172C9" w:rsidRPr="00B56E84" w:rsidRDefault="0029629C">
      <w:pPr>
        <w:spacing w:after="0" w:line="480" w:lineRule="auto"/>
        <w:ind w:left="120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172C9" w:rsidRPr="00B56E84" w:rsidRDefault="0029629C">
      <w:pPr>
        <w:spacing w:after="0" w:line="480" w:lineRule="auto"/>
        <w:ind w:left="120"/>
        <w:rPr>
          <w:lang w:val="ru-RU"/>
        </w:rPr>
      </w:pPr>
      <w:r w:rsidRPr="00B56E84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bb9c11a5-555e-4df8-85a3-1695074ac586"/>
      <w:r w:rsidRPr="00B56E84">
        <w:rPr>
          <w:rFonts w:ascii="Times New Roman" w:hAnsi="Times New Roman"/>
          <w:color w:val="000000"/>
          <w:sz w:val="28"/>
          <w:lang w:val="ru-RU"/>
        </w:rPr>
        <w:t>Данная рабочая программа разработана на основе авторской программы «Музыка» Г.П.Сергеевой, Е.Д.Критской. При работе по данной программе предполагается использование след</w:t>
      </w:r>
      <w:r w:rsidRPr="00B56E84">
        <w:rPr>
          <w:rFonts w:ascii="Times New Roman" w:hAnsi="Times New Roman"/>
          <w:color w:val="000000"/>
          <w:sz w:val="28"/>
          <w:lang w:val="ru-RU"/>
        </w:rPr>
        <w:t xml:space="preserve">ующего учебно-методического комплекта: учебники, нотная хрестоматия, фонохрестоматия, методические рекомендации для учителя под редакцией Г.П Сергеевой, Е.Д.Критской. 5-8 </w:t>
      </w:r>
      <w:proofErr w:type="spellStart"/>
      <w:r w:rsidRPr="00B56E84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B56E84">
        <w:rPr>
          <w:rFonts w:ascii="Times New Roman" w:hAnsi="Times New Roman"/>
          <w:color w:val="000000"/>
          <w:sz w:val="28"/>
          <w:lang w:val="ru-RU"/>
        </w:rPr>
        <w:t>.</w:t>
      </w:r>
      <w:bookmarkEnd w:id="17"/>
      <w:r w:rsidRPr="00B56E8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172C9" w:rsidRPr="00B56E84" w:rsidRDefault="007172C9">
      <w:pPr>
        <w:spacing w:after="0"/>
        <w:ind w:left="120"/>
        <w:rPr>
          <w:lang w:val="ru-RU"/>
        </w:rPr>
      </w:pPr>
    </w:p>
    <w:p w:rsidR="007172C9" w:rsidRPr="00B56E84" w:rsidRDefault="0029629C">
      <w:pPr>
        <w:spacing w:after="0" w:line="480" w:lineRule="auto"/>
        <w:ind w:left="120"/>
        <w:rPr>
          <w:lang w:val="ru-RU"/>
        </w:rPr>
      </w:pPr>
      <w:r w:rsidRPr="00B56E8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172C9" w:rsidRDefault="0029629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8" w:name="9b56b7b7-4dec-4bc0-ba6e-fd0a58c91303"/>
      <w:r>
        <w:rPr>
          <w:rFonts w:ascii="Times New Roman" w:hAnsi="Times New Roman"/>
          <w:color w:val="000000"/>
          <w:sz w:val="28"/>
        </w:rPr>
        <w:t>РЭШ</w:t>
      </w:r>
      <w:bookmarkEnd w:id="1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172C9" w:rsidRDefault="007172C9">
      <w:pPr>
        <w:sectPr w:rsidR="007172C9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29629C" w:rsidRDefault="0029629C"/>
    <w:sectPr w:rsidR="0029629C" w:rsidSect="007172C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72C9"/>
    <w:rsid w:val="0029629C"/>
    <w:rsid w:val="00566DCE"/>
    <w:rsid w:val="007172C9"/>
    <w:rsid w:val="00B5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172C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17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e524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e6a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734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f104" TargetMode="External"/><Relationship Id="rId85" Type="http://schemas.openxmlformats.org/officeDocument/2006/relationships/hyperlink" Target="https://m.edsoo.ru/f5e9b5b8" TargetMode="External"/><Relationship Id="rId93" Type="http://schemas.openxmlformats.org/officeDocument/2006/relationships/hyperlink" Target="https://m.edsoo.ru/f5ea02b6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16" Type="http://schemas.openxmlformats.org/officeDocument/2006/relationships/hyperlink" Target="https://m.edsoo.ru/f5ea9dd4" TargetMode="External"/><Relationship Id="rId124" Type="http://schemas.openxmlformats.org/officeDocument/2006/relationships/hyperlink" Target="https://m.edsoo.ru/f5eabaf8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d6d8" TargetMode="External"/><Relationship Id="rId88" Type="http://schemas.openxmlformats.org/officeDocument/2006/relationships/hyperlink" Target="https://m.edsoo.ru/f5e9e236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d06" TargetMode="External"/><Relationship Id="rId111" Type="http://schemas.openxmlformats.org/officeDocument/2006/relationships/hyperlink" Target="https://m.edsoo.ru/f5ea59a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81" Type="http://schemas.openxmlformats.org/officeDocument/2006/relationships/hyperlink" Target="https://m.edsoo.ru/f5e9b270" TargetMode="External"/><Relationship Id="rId86" Type="http://schemas.openxmlformats.org/officeDocument/2006/relationships/hyperlink" Target="https://m.edsoo.ru/f5e9bd1a" TargetMode="External"/><Relationship Id="rId94" Type="http://schemas.openxmlformats.org/officeDocument/2006/relationships/hyperlink" Target="https://m.edsoo.ru/f5ea1c60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9fa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5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13012</Words>
  <Characters>74171</Characters>
  <Application>Microsoft Office Word</Application>
  <DocSecurity>0</DocSecurity>
  <Lines>618</Lines>
  <Paragraphs>174</Paragraphs>
  <ScaleCrop>false</ScaleCrop>
  <Company>CtrlSoft</Company>
  <LinksUpToDate>false</LinksUpToDate>
  <CharactersWithSpaces>87009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4</cp:revision>
  <dcterms:created xsi:type="dcterms:W3CDTF">2023-09-06T16:55:00Z</dcterms:created>
  <dcterms:modified xsi:type="dcterms:W3CDTF">2023-09-06T16:59:00Z</dcterms:modified>
</cp:coreProperties>
</file>