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3E" w:rsidRPr="000D0A41" w:rsidRDefault="0043633E" w:rsidP="0043633E">
      <w:pPr>
        <w:jc w:val="center"/>
        <w:rPr>
          <w:b/>
          <w:color w:val="000000"/>
          <w:sz w:val="28"/>
          <w:szCs w:val="28"/>
        </w:rPr>
      </w:pPr>
      <w:r w:rsidRPr="000D0A41">
        <w:rPr>
          <w:b/>
          <w:color w:val="000000"/>
          <w:sz w:val="28"/>
          <w:szCs w:val="28"/>
        </w:rPr>
        <w:t>МУНИЦИПАЛЬНОЕ ОБЩЕОБРАЗОВАТЕЛЬНОЕ УЧРЕЖДЕНИЕ «СРЕДНЯЯ ШКОЛА № 1»</w:t>
      </w:r>
    </w:p>
    <w:p w:rsidR="0043633E" w:rsidRPr="000D0A41" w:rsidRDefault="0043633E" w:rsidP="0043633E">
      <w:pPr>
        <w:jc w:val="center"/>
        <w:rPr>
          <w:b/>
          <w:color w:val="000000"/>
          <w:sz w:val="28"/>
          <w:szCs w:val="28"/>
        </w:rPr>
      </w:pPr>
      <w:r w:rsidRPr="000D0A41">
        <w:rPr>
          <w:b/>
          <w:color w:val="000000"/>
          <w:sz w:val="28"/>
          <w:szCs w:val="28"/>
        </w:rPr>
        <w:t>(МОУ СШ № 1)</w:t>
      </w:r>
    </w:p>
    <w:p w:rsidR="0043633E" w:rsidRPr="00DF464E" w:rsidRDefault="0043633E" w:rsidP="0043633E">
      <w:pPr>
        <w:jc w:val="center"/>
        <w:rPr>
          <w:color w:val="000000"/>
          <w:sz w:val="28"/>
          <w:szCs w:val="28"/>
          <w:u w:val="single"/>
        </w:rPr>
      </w:pPr>
    </w:p>
    <w:p w:rsidR="0043633E" w:rsidRPr="00DF464E" w:rsidRDefault="0043633E" w:rsidP="0043633E">
      <w:pPr>
        <w:jc w:val="center"/>
        <w:rPr>
          <w:b/>
          <w:color w:val="000000"/>
          <w:sz w:val="28"/>
          <w:szCs w:val="28"/>
        </w:rPr>
      </w:pPr>
      <w:r w:rsidRPr="00DF464E">
        <w:rPr>
          <w:b/>
          <w:color w:val="000000"/>
          <w:sz w:val="28"/>
          <w:szCs w:val="28"/>
        </w:rPr>
        <w:t>ПРИКАЗ</w:t>
      </w:r>
    </w:p>
    <w:p w:rsidR="0043633E" w:rsidRPr="00DF464E" w:rsidRDefault="00432C14" w:rsidP="00436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4363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43633E" w:rsidRPr="00DF464E">
        <w:rPr>
          <w:color w:val="000000"/>
          <w:sz w:val="28"/>
          <w:szCs w:val="28"/>
        </w:rPr>
        <w:t xml:space="preserve"> 20</w:t>
      </w:r>
      <w:r w:rsidR="0043633E">
        <w:rPr>
          <w:color w:val="000000"/>
          <w:sz w:val="28"/>
          <w:szCs w:val="28"/>
        </w:rPr>
        <w:t>22</w:t>
      </w:r>
      <w:r w:rsidR="0043633E" w:rsidRPr="00DF464E">
        <w:rPr>
          <w:color w:val="000000"/>
          <w:sz w:val="28"/>
          <w:szCs w:val="28"/>
        </w:rPr>
        <w:t xml:space="preserve"> г.                                                     </w:t>
      </w:r>
      <w:r w:rsidR="0043633E">
        <w:rPr>
          <w:color w:val="000000"/>
          <w:sz w:val="28"/>
          <w:szCs w:val="28"/>
        </w:rPr>
        <w:t xml:space="preserve">                      </w:t>
      </w:r>
      <w:r w:rsidR="008E28AD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№ 22</w:t>
      </w:r>
      <w:r w:rsidR="00F44D0C">
        <w:rPr>
          <w:color w:val="000000"/>
          <w:sz w:val="28"/>
          <w:szCs w:val="28"/>
        </w:rPr>
        <w:t>а</w:t>
      </w:r>
      <w:r w:rsidR="0043633E">
        <w:rPr>
          <w:color w:val="000000"/>
          <w:sz w:val="28"/>
          <w:szCs w:val="28"/>
        </w:rPr>
        <w:t>/1</w:t>
      </w:r>
      <w:r w:rsidR="0043633E" w:rsidRPr="00DF464E">
        <w:rPr>
          <w:color w:val="000000"/>
          <w:sz w:val="28"/>
          <w:szCs w:val="28"/>
        </w:rPr>
        <w:t>-</w:t>
      </w:r>
      <w:r w:rsidR="0043633E">
        <w:rPr>
          <w:color w:val="000000"/>
          <w:sz w:val="28"/>
          <w:szCs w:val="28"/>
        </w:rPr>
        <w:t>О</w:t>
      </w:r>
    </w:p>
    <w:p w:rsidR="0043633E" w:rsidRDefault="0043633E" w:rsidP="0043633E">
      <w:pPr>
        <w:jc w:val="center"/>
        <w:rPr>
          <w:color w:val="000000"/>
          <w:sz w:val="28"/>
          <w:szCs w:val="28"/>
        </w:rPr>
      </w:pPr>
      <w:r w:rsidRPr="00DF464E">
        <w:rPr>
          <w:color w:val="000000"/>
          <w:sz w:val="28"/>
          <w:szCs w:val="28"/>
        </w:rPr>
        <w:t>г. Переславль-Залесский</w:t>
      </w:r>
    </w:p>
    <w:p w:rsidR="0043633E" w:rsidRDefault="0043633E" w:rsidP="0043633E"/>
    <w:p w:rsidR="0043633E" w:rsidRDefault="00F44D0C" w:rsidP="0043633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локальный акт и установлении стоимости питания отдельных категорий обучающихся</w:t>
      </w:r>
    </w:p>
    <w:p w:rsidR="0043633E" w:rsidRPr="003260F9" w:rsidRDefault="0043633E" w:rsidP="0043633E">
      <w:pPr>
        <w:ind w:right="-1" w:firstLine="720"/>
        <w:jc w:val="both"/>
        <w:rPr>
          <w:b/>
          <w:sz w:val="16"/>
          <w:szCs w:val="16"/>
        </w:rPr>
      </w:pPr>
    </w:p>
    <w:p w:rsidR="0043633E" w:rsidRDefault="00432C14" w:rsidP="00D71893">
      <w:pPr>
        <w:pStyle w:val="a3"/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Ярославской области </w:t>
      </w:r>
      <w:r w:rsidR="00F44D0C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F44D0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44D0C">
        <w:rPr>
          <w:sz w:val="28"/>
          <w:szCs w:val="28"/>
        </w:rPr>
        <w:t xml:space="preserve">.2022 № </w:t>
      </w:r>
      <w:r>
        <w:rPr>
          <w:sz w:val="28"/>
          <w:szCs w:val="28"/>
        </w:rPr>
        <w:t>330-п</w:t>
      </w:r>
      <w:r w:rsidR="00F44D0C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постановление Администрации области</w:t>
      </w:r>
      <w:r w:rsidR="00F44D0C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="00F44D0C">
        <w:rPr>
          <w:sz w:val="28"/>
          <w:szCs w:val="28"/>
        </w:rPr>
        <w:t>.08.20</w:t>
      </w:r>
      <w:r>
        <w:rPr>
          <w:sz w:val="28"/>
          <w:szCs w:val="28"/>
        </w:rPr>
        <w:t>06</w:t>
      </w:r>
      <w:r w:rsidR="00F44D0C">
        <w:rPr>
          <w:sz w:val="28"/>
          <w:szCs w:val="28"/>
        </w:rPr>
        <w:t xml:space="preserve"> № </w:t>
      </w:r>
      <w:r>
        <w:rPr>
          <w:sz w:val="28"/>
          <w:szCs w:val="28"/>
        </w:rPr>
        <w:t>178-а и постановление Правительства области от 14</w:t>
      </w:r>
      <w:r w:rsidR="00585D14">
        <w:rPr>
          <w:sz w:val="28"/>
          <w:szCs w:val="28"/>
        </w:rPr>
        <w:t>.</w:t>
      </w:r>
      <w:r>
        <w:rPr>
          <w:sz w:val="28"/>
          <w:szCs w:val="28"/>
        </w:rPr>
        <w:t xml:space="preserve">07.2021 </w:t>
      </w:r>
      <w:r w:rsidR="00585D14">
        <w:rPr>
          <w:sz w:val="28"/>
          <w:szCs w:val="28"/>
        </w:rPr>
        <w:t xml:space="preserve">№ </w:t>
      </w:r>
      <w:r>
        <w:rPr>
          <w:sz w:val="28"/>
          <w:szCs w:val="28"/>
        </w:rPr>
        <w:t>459-п</w:t>
      </w:r>
      <w:r w:rsidR="00585D14">
        <w:rPr>
          <w:sz w:val="28"/>
          <w:szCs w:val="28"/>
        </w:rPr>
        <w:t>»</w:t>
      </w:r>
    </w:p>
    <w:p w:rsidR="00D71893" w:rsidRPr="00CF506A" w:rsidRDefault="00D71893" w:rsidP="00CF506A">
      <w:pPr>
        <w:pStyle w:val="a3"/>
        <w:tabs>
          <w:tab w:val="left" w:pos="1080"/>
        </w:tabs>
        <w:rPr>
          <w:sz w:val="16"/>
          <w:szCs w:val="16"/>
        </w:rPr>
      </w:pPr>
    </w:p>
    <w:p w:rsidR="0043633E" w:rsidRPr="00E71CD2" w:rsidRDefault="0043633E" w:rsidP="0043633E">
      <w:pPr>
        <w:pStyle w:val="a3"/>
        <w:tabs>
          <w:tab w:val="left" w:pos="1080"/>
        </w:tabs>
        <w:rPr>
          <w:b/>
          <w:sz w:val="28"/>
          <w:szCs w:val="28"/>
        </w:rPr>
      </w:pPr>
      <w:r w:rsidRPr="00E71CD2">
        <w:rPr>
          <w:b/>
          <w:sz w:val="28"/>
          <w:szCs w:val="28"/>
        </w:rPr>
        <w:t>ПРИКАЗЫВАЮ:</w:t>
      </w:r>
    </w:p>
    <w:p w:rsidR="0043633E" w:rsidRPr="0038538F" w:rsidRDefault="0043633E" w:rsidP="0043633E">
      <w:pPr>
        <w:pStyle w:val="a3"/>
        <w:ind w:firstLine="720"/>
        <w:rPr>
          <w:sz w:val="10"/>
          <w:szCs w:val="10"/>
        </w:rPr>
      </w:pPr>
    </w:p>
    <w:p w:rsidR="00FB2F61" w:rsidRDefault="0043633E" w:rsidP="00D71893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П.1.</w:t>
      </w:r>
      <w:r w:rsidR="008E28AD">
        <w:rPr>
          <w:sz w:val="28"/>
          <w:szCs w:val="28"/>
        </w:rPr>
        <w:t xml:space="preserve"> </w:t>
      </w:r>
      <w:r w:rsidR="00432C14">
        <w:rPr>
          <w:sz w:val="28"/>
          <w:szCs w:val="28"/>
        </w:rPr>
        <w:t xml:space="preserve">Внести в «Порядок предоставления социальной услуги по обеспечению бесплатным горячим питанием </w:t>
      </w:r>
      <w:proofErr w:type="gramStart"/>
      <w:r w:rsidR="00432C14">
        <w:rPr>
          <w:sz w:val="28"/>
          <w:szCs w:val="28"/>
        </w:rPr>
        <w:t>отдельных</w:t>
      </w:r>
      <w:r w:rsidR="00CF506A">
        <w:rPr>
          <w:sz w:val="28"/>
          <w:szCs w:val="28"/>
        </w:rPr>
        <w:t xml:space="preserve"> </w:t>
      </w:r>
      <w:r w:rsidR="00432C14">
        <w:rPr>
          <w:sz w:val="28"/>
          <w:szCs w:val="28"/>
        </w:rPr>
        <w:t>категорий</w:t>
      </w:r>
      <w:proofErr w:type="gramEnd"/>
      <w:r w:rsidR="006C7B55">
        <w:rPr>
          <w:sz w:val="28"/>
          <w:szCs w:val="28"/>
        </w:rPr>
        <w:t xml:space="preserve"> </w:t>
      </w:r>
      <w:r w:rsidR="00432C14">
        <w:rPr>
          <w:sz w:val="28"/>
          <w:szCs w:val="28"/>
        </w:rPr>
        <w:t>обучающихся муниципального общеобразовательного учреждения «Средняя школа</w:t>
      </w:r>
      <w:r w:rsidR="00FB2F61">
        <w:rPr>
          <w:sz w:val="28"/>
          <w:szCs w:val="28"/>
        </w:rPr>
        <w:t xml:space="preserve"> № 1», утвержденный приказом директора школы от 31.08.2020 года                            № 41/38-О, следующие изменения: </w:t>
      </w:r>
    </w:p>
    <w:p w:rsidR="00FB2F61" w:rsidRDefault="00FB2F61" w:rsidP="006C7B5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1.1. Изложить пункт 3.2.1 в новой редакции:</w:t>
      </w:r>
    </w:p>
    <w:p w:rsidR="00FB2F61" w:rsidRDefault="00FB2F61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«3.2.1. в виде одноразового питания на сумму </w:t>
      </w:r>
      <w:r w:rsidRPr="00CF506A">
        <w:rPr>
          <w:b/>
          <w:sz w:val="28"/>
          <w:szCs w:val="28"/>
          <w:u w:val="single"/>
        </w:rPr>
        <w:t>75,00 рублей в день</w:t>
      </w:r>
      <w:r>
        <w:rPr>
          <w:sz w:val="28"/>
          <w:szCs w:val="28"/>
        </w:rPr>
        <w:t xml:space="preserve"> в дни учебных занятий предоставляется:</w:t>
      </w:r>
    </w:p>
    <w:p w:rsidR="00FB2F61" w:rsidRDefault="00FB2F61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детям, обучающимся по образовательным программам начального общего образования;</w:t>
      </w:r>
    </w:p>
    <w:p w:rsidR="00FB2F61" w:rsidRDefault="00FB2F61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детям из малоимущих семей;</w:t>
      </w:r>
    </w:p>
    <w:p w:rsidR="00FB2F61" w:rsidRDefault="00FB2F61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детям-инвалидам;</w:t>
      </w:r>
    </w:p>
    <w:p w:rsidR="00FB2F61" w:rsidRDefault="00FB2F61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Социального кодекса Ярославской области</w:t>
      </w:r>
    </w:p>
    <w:p w:rsidR="00F85822" w:rsidRDefault="00F85822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детям, состоящим на учете в противотуберкулезном диспансере;</w:t>
      </w:r>
    </w:p>
    <w:p w:rsidR="00F85822" w:rsidRDefault="00F85822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детям из многодетных семей (за исключением детей из многодетных семей, имеющих статус малоимущих).</w:t>
      </w:r>
    </w:p>
    <w:p w:rsidR="00F85822" w:rsidRDefault="00F85822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 Изложить пункт 3.2.2. в новой редакции:</w:t>
      </w:r>
    </w:p>
    <w:p w:rsidR="00F85822" w:rsidRDefault="00F85822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«3.2.2. в виде двухразового питания на сумму </w:t>
      </w:r>
      <w:r w:rsidRPr="00CF506A">
        <w:rPr>
          <w:b/>
          <w:sz w:val="28"/>
          <w:szCs w:val="28"/>
          <w:u w:val="single"/>
        </w:rPr>
        <w:t>150,00 рублей в день</w:t>
      </w:r>
      <w:r>
        <w:rPr>
          <w:sz w:val="28"/>
          <w:szCs w:val="28"/>
        </w:rPr>
        <w:t xml:space="preserve"> в дни учебных занятий предоставляется детям с ограниченными возможностями здоровья, обучающимися по основным общеобразовательным программам </w:t>
      </w:r>
      <w:r>
        <w:rPr>
          <w:sz w:val="28"/>
          <w:szCs w:val="28"/>
        </w:rPr>
        <w:lastRenderedPageBreak/>
        <w:t>начального общего, основного общего, среднего общего образования, а также детям из многодетных семей, имеющих статус малоимущих»</w:t>
      </w:r>
    </w:p>
    <w:p w:rsidR="00F85822" w:rsidRDefault="00F85822" w:rsidP="006C7B55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 с 1 мая 2022 года стоимость предоставляемого набора продуктов питания на одного учащегося, отнесенного к категориям, указанным в статье 63</w:t>
      </w:r>
      <w:r>
        <w:rPr>
          <w:szCs w:val="28"/>
          <w:vertAlign w:val="superscript"/>
        </w:rPr>
        <w:t xml:space="preserve">2 </w:t>
      </w:r>
      <w:r w:rsidRPr="00CF506A">
        <w:rPr>
          <w:sz w:val="28"/>
          <w:szCs w:val="28"/>
        </w:rPr>
        <w:t xml:space="preserve">Закона Ярославской области от 19 декабря 2008 г. </w:t>
      </w:r>
      <w:r w:rsidR="00CF506A">
        <w:rPr>
          <w:sz w:val="28"/>
          <w:szCs w:val="28"/>
        </w:rPr>
        <w:t xml:space="preserve">                              </w:t>
      </w:r>
      <w:r w:rsidRPr="00CF506A">
        <w:rPr>
          <w:sz w:val="28"/>
          <w:szCs w:val="28"/>
        </w:rPr>
        <w:t>№ 65-з «Социальный кодекс Ярославской области</w:t>
      </w:r>
      <w:r w:rsidR="00CF506A">
        <w:rPr>
          <w:sz w:val="28"/>
          <w:szCs w:val="28"/>
        </w:rPr>
        <w:t>», в размере:</w:t>
      </w:r>
    </w:p>
    <w:p w:rsidR="00CF506A" w:rsidRDefault="00CF506A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B55">
        <w:rPr>
          <w:b/>
          <w:sz w:val="28"/>
          <w:szCs w:val="28"/>
        </w:rPr>
        <w:t>75,00 рублей в день</w:t>
      </w:r>
      <w:r>
        <w:rPr>
          <w:sz w:val="28"/>
          <w:szCs w:val="28"/>
        </w:rPr>
        <w:t xml:space="preserve"> – при предоставлении социальной услуги по обеспечению набором продуктов питания в дни учебных занятий в однократном размере;</w:t>
      </w:r>
    </w:p>
    <w:p w:rsidR="00CF506A" w:rsidRDefault="00CF506A" w:rsidP="00FB2F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B55">
        <w:rPr>
          <w:b/>
          <w:sz w:val="28"/>
          <w:szCs w:val="28"/>
        </w:rPr>
        <w:t>150,00 рублей в день</w:t>
      </w:r>
      <w:r>
        <w:rPr>
          <w:sz w:val="28"/>
          <w:szCs w:val="28"/>
        </w:rPr>
        <w:t xml:space="preserve"> – при предоставлении социальной услуги по обеспечению набором продуктов питания в дни учебных занятий в двукратном размере.</w:t>
      </w:r>
    </w:p>
    <w:p w:rsidR="00CF506A" w:rsidRPr="00F85822" w:rsidRDefault="00CF506A" w:rsidP="006C7B55">
      <w:pPr>
        <w:pStyle w:val="a3"/>
        <w:spacing w:line="276" w:lineRule="auto"/>
        <w:ind w:firstLine="709"/>
        <w:rPr>
          <w:szCs w:val="28"/>
        </w:rPr>
      </w:pPr>
      <w:r>
        <w:rPr>
          <w:sz w:val="28"/>
          <w:szCs w:val="28"/>
        </w:rPr>
        <w:t>П.3. Приказ вступает в силу с 1 мая 2022 года.</w:t>
      </w:r>
    </w:p>
    <w:p w:rsidR="00D71893" w:rsidRDefault="00D71893" w:rsidP="00D71893">
      <w:pPr>
        <w:tabs>
          <w:tab w:val="left" w:pos="426"/>
          <w:tab w:val="left" w:pos="993"/>
          <w:tab w:val="left" w:pos="1080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D71893" w:rsidRDefault="00D71893" w:rsidP="00D71893">
      <w:pPr>
        <w:tabs>
          <w:tab w:val="left" w:pos="426"/>
          <w:tab w:val="left" w:pos="993"/>
          <w:tab w:val="left" w:pos="1080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D71893" w:rsidRDefault="00D71893" w:rsidP="00D71893">
      <w:pPr>
        <w:tabs>
          <w:tab w:val="left" w:pos="426"/>
          <w:tab w:val="left" w:pos="993"/>
          <w:tab w:val="left" w:pos="1080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43633E" w:rsidRDefault="0043633E" w:rsidP="00D71893">
      <w:pPr>
        <w:tabs>
          <w:tab w:val="left" w:pos="426"/>
          <w:tab w:val="left" w:pos="993"/>
          <w:tab w:val="left" w:pos="10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F762D8">
        <w:rPr>
          <w:sz w:val="28"/>
          <w:szCs w:val="28"/>
        </w:rPr>
        <w:t xml:space="preserve">Директор МОУ СШ № </w:t>
      </w:r>
      <w:proofErr w:type="gramStart"/>
      <w:r w:rsidRPr="00F762D8">
        <w:rPr>
          <w:sz w:val="28"/>
          <w:szCs w:val="28"/>
        </w:rPr>
        <w:t xml:space="preserve">1:   </w:t>
      </w:r>
      <w:proofErr w:type="gramEnd"/>
      <w:r w:rsidRPr="00F762D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F762D8">
        <w:rPr>
          <w:sz w:val="28"/>
          <w:szCs w:val="28"/>
        </w:rPr>
        <w:t xml:space="preserve">   Е.М. Сурнина</w:t>
      </w:r>
    </w:p>
    <w:p w:rsidR="0043633E" w:rsidRPr="00F762D8" w:rsidRDefault="0043633E" w:rsidP="0043633E">
      <w:pPr>
        <w:tabs>
          <w:tab w:val="left" w:pos="426"/>
          <w:tab w:val="left" w:pos="993"/>
          <w:tab w:val="left" w:pos="1080"/>
        </w:tabs>
        <w:spacing w:line="360" w:lineRule="auto"/>
        <w:ind w:right="-1"/>
        <w:jc w:val="both"/>
        <w:rPr>
          <w:sz w:val="28"/>
          <w:szCs w:val="28"/>
        </w:rPr>
      </w:pPr>
    </w:p>
    <w:p w:rsidR="007019BC" w:rsidRDefault="007019BC" w:rsidP="005E2ED0"/>
    <w:p w:rsidR="004702FE" w:rsidRDefault="004702FE" w:rsidP="005E2ED0"/>
    <w:p w:rsidR="004702FE" w:rsidRDefault="004702FE" w:rsidP="005E2ED0"/>
    <w:p w:rsidR="004702FE" w:rsidRDefault="004702FE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D71893" w:rsidRDefault="00D71893" w:rsidP="005E2ED0"/>
    <w:p w:rsidR="006C7B55" w:rsidRDefault="006C7B55" w:rsidP="005E2ED0"/>
    <w:p w:rsidR="006C7B55" w:rsidRDefault="006C7B55" w:rsidP="005E2ED0"/>
    <w:p w:rsidR="006C7B55" w:rsidRDefault="006C7B55" w:rsidP="005E2ED0"/>
    <w:p w:rsidR="006C7B55" w:rsidRDefault="006C7B55" w:rsidP="005E2ED0"/>
    <w:p w:rsidR="006C7B55" w:rsidRDefault="006C7B55" w:rsidP="005E2ED0"/>
    <w:p w:rsidR="006C7B55" w:rsidRDefault="006C7B55" w:rsidP="005E2ED0"/>
    <w:p w:rsidR="006C7B55" w:rsidRDefault="006C7B55" w:rsidP="005E2ED0"/>
    <w:p w:rsidR="006C7B55" w:rsidRDefault="006C7B55" w:rsidP="005E2ED0"/>
    <w:p w:rsidR="00D71893" w:rsidRDefault="00D71893" w:rsidP="005E2ED0"/>
    <w:p w:rsidR="00D71893" w:rsidRDefault="00D71893" w:rsidP="005E2ED0"/>
    <w:p w:rsidR="004702FE" w:rsidRPr="00356819" w:rsidRDefault="004702FE" w:rsidP="004702FE">
      <w:pPr>
        <w:spacing w:line="276" w:lineRule="auto"/>
        <w:ind w:firstLine="694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56819">
        <w:rPr>
          <w:sz w:val="18"/>
          <w:szCs w:val="18"/>
        </w:rPr>
        <w:t>В дело № 01-07 за 2022 год</w:t>
      </w:r>
    </w:p>
    <w:p w:rsidR="004702FE" w:rsidRPr="00356819" w:rsidRDefault="004702FE" w:rsidP="004702FE">
      <w:pPr>
        <w:spacing w:line="276" w:lineRule="auto"/>
        <w:ind w:firstLine="694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56819">
        <w:rPr>
          <w:sz w:val="18"/>
          <w:szCs w:val="18"/>
        </w:rPr>
        <w:t>Секретарь: О.В. Шеманаева</w:t>
      </w:r>
    </w:p>
    <w:p w:rsidR="004702FE" w:rsidRDefault="004702FE" w:rsidP="004702FE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0</w:t>
      </w:r>
      <w:r w:rsidR="006C7B55">
        <w:rPr>
          <w:sz w:val="18"/>
          <w:szCs w:val="18"/>
        </w:rPr>
        <w:t>6</w:t>
      </w:r>
      <w:r w:rsidRPr="00356819">
        <w:rPr>
          <w:sz w:val="18"/>
          <w:szCs w:val="18"/>
        </w:rPr>
        <w:t>.</w:t>
      </w:r>
      <w:r w:rsidR="006C7B55">
        <w:rPr>
          <w:sz w:val="18"/>
          <w:szCs w:val="18"/>
        </w:rPr>
        <w:t>05</w:t>
      </w:r>
      <w:bookmarkStart w:id="0" w:name="_GoBack"/>
      <w:bookmarkEnd w:id="0"/>
      <w:r w:rsidRPr="00356819">
        <w:rPr>
          <w:sz w:val="18"/>
          <w:szCs w:val="18"/>
        </w:rPr>
        <w:t>.2022 г. ____________</w:t>
      </w:r>
    </w:p>
    <w:sectPr w:rsidR="004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61C3"/>
    <w:multiLevelType w:val="hybridMultilevel"/>
    <w:tmpl w:val="9646733A"/>
    <w:lvl w:ilvl="0" w:tplc="2B0267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5"/>
    <w:rsid w:val="00216D0C"/>
    <w:rsid w:val="00241C4B"/>
    <w:rsid w:val="002500A1"/>
    <w:rsid w:val="00432C14"/>
    <w:rsid w:val="0043633E"/>
    <w:rsid w:val="004702FE"/>
    <w:rsid w:val="00585D14"/>
    <w:rsid w:val="005E2ED0"/>
    <w:rsid w:val="005F2F51"/>
    <w:rsid w:val="006C7B55"/>
    <w:rsid w:val="007019BC"/>
    <w:rsid w:val="00753551"/>
    <w:rsid w:val="008E28AD"/>
    <w:rsid w:val="00933795"/>
    <w:rsid w:val="00A03563"/>
    <w:rsid w:val="00CF506A"/>
    <w:rsid w:val="00D71893"/>
    <w:rsid w:val="00F44D0C"/>
    <w:rsid w:val="00F85822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E02A-7D58-4074-82EE-8B6135FC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633E"/>
    <w:pPr>
      <w:ind w:right="-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363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63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633E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4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2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8DC4-F7EC-4D79-A312-BA26D87F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M. Surnina</dc:creator>
  <cp:keywords/>
  <dc:description/>
  <cp:lastModifiedBy>Ольга Викторовна Шеманаева</cp:lastModifiedBy>
  <cp:revision>5</cp:revision>
  <cp:lastPrinted>2023-12-27T07:30:00Z</cp:lastPrinted>
  <dcterms:created xsi:type="dcterms:W3CDTF">2022-10-14T09:33:00Z</dcterms:created>
  <dcterms:modified xsi:type="dcterms:W3CDTF">2023-12-28T11:16:00Z</dcterms:modified>
</cp:coreProperties>
</file>