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A5" w:rsidRPr="003F21AA" w:rsidRDefault="003F21AA" w:rsidP="003F21AA">
      <w:pPr>
        <w:pStyle w:val="Default"/>
        <w:jc w:val="center"/>
        <w:rPr>
          <w:b/>
          <w:sz w:val="28"/>
          <w:szCs w:val="28"/>
        </w:rPr>
      </w:pPr>
      <w:r w:rsidRPr="003F21AA">
        <w:rPr>
          <w:b/>
          <w:sz w:val="28"/>
          <w:szCs w:val="28"/>
        </w:rPr>
        <w:t xml:space="preserve">ПОСРЕДСТВОМ СЛОВА ПОЗНАЮ Я МИР, ИЛИ ЛЕКСИЧЕСКОЕ </w:t>
      </w:r>
      <w:bookmarkStart w:id="0" w:name="_GoBack"/>
      <w:bookmarkEnd w:id="0"/>
      <w:r w:rsidRPr="003F21AA">
        <w:rPr>
          <w:b/>
          <w:sz w:val="28"/>
          <w:szCs w:val="28"/>
        </w:rPr>
        <w:t>БОГАТСТВО РОДНОГО ЯЗЫКА</w:t>
      </w:r>
    </w:p>
    <w:p w:rsidR="00065832" w:rsidRDefault="00065832" w:rsidP="009A459D">
      <w:pPr>
        <w:pStyle w:val="Default"/>
        <w:ind w:firstLine="709"/>
        <w:jc w:val="both"/>
        <w:rPr>
          <w:i/>
          <w:sz w:val="28"/>
          <w:szCs w:val="28"/>
        </w:rPr>
      </w:pPr>
    </w:p>
    <w:p w:rsidR="00120FFC" w:rsidRDefault="002545BE" w:rsidP="009A459D">
      <w:pPr>
        <w:pStyle w:val="Default"/>
        <w:ind w:firstLine="709"/>
        <w:jc w:val="both"/>
        <w:rPr>
          <w:sz w:val="28"/>
          <w:szCs w:val="28"/>
        </w:rPr>
      </w:pPr>
      <w:r w:rsidRPr="00950BF0">
        <w:rPr>
          <w:i/>
          <w:sz w:val="28"/>
          <w:szCs w:val="28"/>
        </w:rPr>
        <w:t>Цел</w:t>
      </w:r>
      <w:r w:rsidR="00120FFC">
        <w:rPr>
          <w:i/>
          <w:sz w:val="28"/>
          <w:szCs w:val="28"/>
        </w:rPr>
        <w:t>и</w:t>
      </w:r>
      <w:r w:rsidRPr="00950BF0">
        <w:rPr>
          <w:i/>
          <w:sz w:val="28"/>
          <w:szCs w:val="28"/>
        </w:rPr>
        <w:t xml:space="preserve"> урока</w:t>
      </w:r>
      <w:r w:rsidRPr="00950BF0">
        <w:rPr>
          <w:sz w:val="28"/>
          <w:szCs w:val="28"/>
        </w:rPr>
        <w:t xml:space="preserve">: </w:t>
      </w:r>
    </w:p>
    <w:p w:rsidR="00830FC0" w:rsidRDefault="00830FC0" w:rsidP="009A45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национальное своеобразие, богатств</w:t>
      </w:r>
      <w:r w:rsidR="009A459D">
        <w:rPr>
          <w:sz w:val="28"/>
          <w:szCs w:val="28"/>
        </w:rPr>
        <w:t>о</w:t>
      </w:r>
      <w:r>
        <w:rPr>
          <w:sz w:val="28"/>
          <w:szCs w:val="28"/>
        </w:rPr>
        <w:t>, выразительност</w:t>
      </w:r>
      <w:r w:rsidR="009A459D">
        <w:rPr>
          <w:sz w:val="28"/>
          <w:szCs w:val="28"/>
        </w:rPr>
        <w:t>ь</w:t>
      </w:r>
      <w:r>
        <w:rPr>
          <w:sz w:val="28"/>
          <w:szCs w:val="28"/>
        </w:rPr>
        <w:t xml:space="preserve"> русского родного языка</w:t>
      </w:r>
    </w:p>
    <w:p w:rsidR="00120FFC" w:rsidRDefault="00120FFC" w:rsidP="009A459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истолковывать значения слов с национально-культурным компонентом, правильное употреблять их в речи</w:t>
      </w:r>
    </w:p>
    <w:p w:rsidR="00C50E47" w:rsidRDefault="0095746B" w:rsidP="009A4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F0">
        <w:rPr>
          <w:rFonts w:ascii="Times New Roman" w:hAnsi="Times New Roman" w:cs="Times New Roman"/>
          <w:i/>
          <w:sz w:val="28"/>
          <w:szCs w:val="28"/>
        </w:rPr>
        <w:t>Инструментарий учителя</w:t>
      </w:r>
      <w:r w:rsidRPr="00950BF0">
        <w:rPr>
          <w:rFonts w:ascii="Times New Roman" w:hAnsi="Times New Roman" w:cs="Times New Roman"/>
          <w:sz w:val="28"/>
          <w:szCs w:val="28"/>
        </w:rPr>
        <w:t xml:space="preserve">: </w:t>
      </w:r>
      <w:r w:rsidR="00830FC0">
        <w:rPr>
          <w:rFonts w:ascii="Times New Roman" w:hAnsi="Times New Roman" w:cs="Times New Roman"/>
          <w:sz w:val="28"/>
          <w:szCs w:val="28"/>
        </w:rPr>
        <w:t>тек</w:t>
      </w:r>
      <w:r w:rsidR="009A459D">
        <w:rPr>
          <w:rFonts w:ascii="Times New Roman" w:hAnsi="Times New Roman" w:cs="Times New Roman"/>
          <w:sz w:val="28"/>
          <w:szCs w:val="28"/>
        </w:rPr>
        <w:t xml:space="preserve">ст (приложение 1), «Словарик» к тексту; </w:t>
      </w:r>
      <w:r w:rsidR="0040695A" w:rsidRPr="00950BF0">
        <w:rPr>
          <w:rFonts w:ascii="Times New Roman" w:hAnsi="Times New Roman" w:cs="Times New Roman"/>
          <w:sz w:val="28"/>
          <w:szCs w:val="28"/>
        </w:rPr>
        <w:t>у</w:t>
      </w:r>
      <w:r w:rsidR="009A459D">
        <w:rPr>
          <w:rFonts w:ascii="Times New Roman" w:hAnsi="Times New Roman" w:cs="Times New Roman"/>
          <w:sz w:val="28"/>
          <w:szCs w:val="28"/>
        </w:rPr>
        <w:t>чебный диалог</w:t>
      </w:r>
      <w:r w:rsidR="005549DC">
        <w:rPr>
          <w:rFonts w:ascii="Times New Roman" w:hAnsi="Times New Roman" w:cs="Times New Roman"/>
          <w:sz w:val="28"/>
          <w:szCs w:val="28"/>
        </w:rPr>
        <w:t>, стратегия «Глоссарий»</w:t>
      </w:r>
      <w:r w:rsidR="00B21550">
        <w:rPr>
          <w:rFonts w:ascii="Times New Roman" w:hAnsi="Times New Roman" w:cs="Times New Roman"/>
          <w:sz w:val="28"/>
          <w:szCs w:val="28"/>
        </w:rPr>
        <w:t xml:space="preserve"> (на предтекстовом и послетекстовом этапе)</w:t>
      </w:r>
      <w:r w:rsidR="005549DC">
        <w:rPr>
          <w:rFonts w:ascii="Times New Roman" w:hAnsi="Times New Roman" w:cs="Times New Roman"/>
          <w:sz w:val="28"/>
          <w:szCs w:val="28"/>
        </w:rPr>
        <w:t xml:space="preserve">, «Чтение </w:t>
      </w:r>
      <w:r w:rsidR="00B21550">
        <w:rPr>
          <w:rFonts w:ascii="Times New Roman" w:hAnsi="Times New Roman" w:cs="Times New Roman"/>
          <w:sz w:val="28"/>
          <w:szCs w:val="28"/>
        </w:rPr>
        <w:t>вслух</w:t>
      </w:r>
      <w:r w:rsidR="00243531">
        <w:rPr>
          <w:rFonts w:ascii="Times New Roman" w:hAnsi="Times New Roman" w:cs="Times New Roman"/>
          <w:sz w:val="28"/>
          <w:szCs w:val="28"/>
        </w:rPr>
        <w:t xml:space="preserve"> (попеременное чтение)</w:t>
      </w:r>
      <w:r w:rsidR="00B21550">
        <w:rPr>
          <w:rFonts w:ascii="Times New Roman" w:hAnsi="Times New Roman" w:cs="Times New Roman"/>
          <w:sz w:val="28"/>
          <w:szCs w:val="28"/>
        </w:rPr>
        <w:t>» (на текстовом этапе)</w:t>
      </w:r>
      <w:r w:rsidR="009A459D">
        <w:rPr>
          <w:rFonts w:ascii="Times New Roman" w:hAnsi="Times New Roman" w:cs="Times New Roman"/>
          <w:sz w:val="28"/>
          <w:szCs w:val="28"/>
        </w:rPr>
        <w:t>; особая организация пространства (</w:t>
      </w:r>
      <w:r w:rsidR="005F1727">
        <w:rPr>
          <w:rFonts w:ascii="Times New Roman" w:hAnsi="Times New Roman" w:cs="Times New Roman"/>
          <w:sz w:val="28"/>
          <w:szCs w:val="28"/>
        </w:rPr>
        <w:t xml:space="preserve">парт нет, </w:t>
      </w:r>
      <w:r w:rsidR="009A459D">
        <w:rPr>
          <w:rFonts w:ascii="Times New Roman" w:hAnsi="Times New Roman" w:cs="Times New Roman"/>
          <w:sz w:val="28"/>
          <w:szCs w:val="28"/>
        </w:rPr>
        <w:t>ученики садятся полукругом, чтобы видеть друг друга, принимать участие в диалоге)</w:t>
      </w:r>
    </w:p>
    <w:p w:rsidR="0095746B" w:rsidRDefault="0095746B" w:rsidP="009574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10FAA" w:rsidRDefault="00810FAA" w:rsidP="00810FA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3A5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</w:t>
      </w:r>
    </w:p>
    <w:p w:rsidR="00810FAA" w:rsidRDefault="00810FAA" w:rsidP="009574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10FAA" w:rsidRPr="00810FAA" w:rsidRDefault="007353A5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0FAA" w:rsidRPr="00810FAA">
        <w:rPr>
          <w:rFonts w:ascii="Times New Roman" w:hAnsi="Times New Roman" w:cs="Times New Roman"/>
          <w:sz w:val="28"/>
          <w:szCs w:val="28"/>
        </w:rPr>
        <w:t>Текст, который мы будем читать, посвящен полотенцу. Как вы понимает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534A">
        <w:rPr>
          <w:rFonts w:ascii="Times New Roman" w:hAnsi="Times New Roman" w:cs="Times New Roman"/>
          <w:sz w:val="28"/>
          <w:szCs w:val="28"/>
        </w:rPr>
        <w:t xml:space="preserve"> слово «полотенце»?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FAA" w:rsidRPr="00BA534A" w:rsidRDefault="00BA534A" w:rsidP="007353A5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810FAA" w:rsidRPr="00810FAA" w:rsidRDefault="007353A5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A534A">
        <w:rPr>
          <w:rFonts w:ascii="Times New Roman" w:hAnsi="Times New Roman" w:cs="Times New Roman"/>
          <w:sz w:val="28"/>
          <w:szCs w:val="28"/>
        </w:rPr>
        <w:t xml:space="preserve"> 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810FAA" w:rsidRPr="00810FAA">
        <w:rPr>
          <w:rFonts w:ascii="Times New Roman" w:hAnsi="Times New Roman" w:cs="Times New Roman"/>
          <w:i/>
          <w:sz w:val="28"/>
          <w:szCs w:val="28"/>
        </w:rPr>
        <w:t xml:space="preserve">полотенце 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вошло в русский язык в </w:t>
      </w:r>
      <w:r w:rsidR="00810FAA" w:rsidRPr="00810FA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 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FAA" w:rsidRPr="0056591C" w:rsidRDefault="00810FAA" w:rsidP="007353A5">
      <w:pPr>
        <w:spacing w:after="0"/>
        <w:ind w:firstLine="567"/>
        <w:jc w:val="both"/>
        <w:rPr>
          <w:color w:val="333333"/>
          <w:szCs w:val="28"/>
          <w:shd w:val="clear" w:color="auto" w:fill="FFFFFF"/>
        </w:rPr>
      </w:pPr>
      <w:r w:rsidRPr="0056591C">
        <w:rPr>
          <w:rFonts w:ascii="Times New Roman" w:hAnsi="Times New Roman" w:cs="Times New Roman"/>
          <w:b/>
          <w:bCs/>
          <w:szCs w:val="28"/>
        </w:rPr>
        <w:t>полотно́</w:t>
      </w:r>
      <w:r w:rsidRPr="0056591C">
        <w:rPr>
          <w:rFonts w:ascii="Times New Roman" w:hAnsi="Times New Roman" w:cs="Times New Roman"/>
          <w:szCs w:val="28"/>
        </w:rPr>
        <w:t xml:space="preserve"> полоте́нце, укр. полотно́, блр. полотно́, др.-русск. полотьно, цслав. платьно, болг. платно́, сербохорв. пла́тно, словен. plátnọ, чеш., слвц. plátno, польск. pɫótno, в.-луж. pɫótno, н.-луж. рɫоtnо Праслав. *роltьnо родственно др.-инд. раṭаs м. </w:t>
      </w:r>
      <w:r w:rsidRPr="0056591C">
        <w:rPr>
          <w:rFonts w:ascii="Times New Roman" w:hAnsi="Times New Roman" w:cs="Times New Roman"/>
          <w:color w:val="002060"/>
          <w:szCs w:val="28"/>
        </w:rPr>
        <w:t xml:space="preserve">«ткань, одежда, покрывало, картина» </w:t>
      </w:r>
      <w:r w:rsidRPr="0056591C">
        <w:rPr>
          <w:rFonts w:ascii="Times New Roman" w:hAnsi="Times New Roman" w:cs="Times New Roman"/>
          <w:szCs w:val="28"/>
        </w:rPr>
        <w:t xml:space="preserve">(из *раltа-), возм., также ср.-в.-н. valte, valde </w:t>
      </w:r>
      <w:r w:rsidRPr="0056591C">
        <w:rPr>
          <w:rFonts w:ascii="Times New Roman" w:hAnsi="Times New Roman" w:cs="Times New Roman"/>
          <w:color w:val="002060"/>
          <w:szCs w:val="28"/>
        </w:rPr>
        <w:t>«ткань для обертывания одежды»</w:t>
      </w:r>
      <w:r w:rsidRPr="0056591C">
        <w:rPr>
          <w:rFonts w:ascii="Times New Roman" w:hAnsi="Times New Roman" w:cs="Times New Roman"/>
          <w:szCs w:val="28"/>
        </w:rPr>
        <w:t>, алб. раlё «складка, ряд» (Фортунатов, ВВ 6, 217; Уленбек, Aind. Wb. 153; РВВ 29, 336; Г. Майер, Alb. Wb. 320; Шрадер-Неринг 1, 325).</w:t>
      </w:r>
      <w:r w:rsidRPr="0056591C">
        <w:rPr>
          <w:rStyle w:val="ad"/>
          <w:rFonts w:ascii="Times New Roman" w:hAnsi="Times New Roman" w:cs="Times New Roman"/>
          <w:szCs w:val="28"/>
        </w:rPr>
        <w:footnoteReference w:id="1"/>
      </w:r>
      <w:r w:rsidRPr="0056591C">
        <w:rPr>
          <w:color w:val="333333"/>
          <w:szCs w:val="28"/>
          <w:shd w:val="clear" w:color="auto" w:fill="FFFFFF"/>
        </w:rPr>
        <w:t> </w:t>
      </w:r>
    </w:p>
    <w:p w:rsidR="00810FAA" w:rsidRPr="00810FAA" w:rsidRDefault="00810FAA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FAA" w:rsidRPr="00810FAA" w:rsidRDefault="0020146C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0FAA" w:rsidRPr="00810FAA">
        <w:rPr>
          <w:rFonts w:ascii="Times New Roman" w:hAnsi="Times New Roman" w:cs="Times New Roman"/>
          <w:sz w:val="28"/>
          <w:szCs w:val="28"/>
        </w:rPr>
        <w:t>Посмотрите на список слов из «Словарика»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0FAA" w:rsidRPr="00810FAA">
        <w:rPr>
          <w:rFonts w:ascii="Times New Roman" w:hAnsi="Times New Roman" w:cs="Times New Roman"/>
          <w:i/>
          <w:sz w:val="28"/>
          <w:szCs w:val="28"/>
        </w:rPr>
        <w:t>славянская мифология, полотенце, рукотёры, орнамент, Мать Сыра Земля, красный, утиральник, оберег, рушник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10FAA" w:rsidRPr="00810FAA">
        <w:rPr>
          <w:rFonts w:ascii="Times New Roman" w:hAnsi="Times New Roman" w:cs="Times New Roman"/>
          <w:sz w:val="28"/>
          <w:szCs w:val="28"/>
        </w:rPr>
        <w:t>тметьте те, которые могут быть связаны с текстом.</w:t>
      </w:r>
    </w:p>
    <w:p w:rsidR="00810FAA" w:rsidRPr="0020146C" w:rsidRDefault="00810FAA" w:rsidP="007353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0146C">
        <w:rPr>
          <w:rFonts w:ascii="Times New Roman" w:hAnsi="Times New Roman" w:cs="Times New Roman"/>
          <w:i/>
          <w:sz w:val="24"/>
          <w:szCs w:val="28"/>
        </w:rPr>
        <w:t xml:space="preserve">Возможный ответ: </w:t>
      </w:r>
      <w:r w:rsidRPr="0020146C">
        <w:rPr>
          <w:rFonts w:ascii="Times New Roman" w:hAnsi="Times New Roman" w:cs="Times New Roman"/>
          <w:sz w:val="24"/>
          <w:szCs w:val="28"/>
        </w:rPr>
        <w:t>полотенце, рукотёры, орнамент, утиральник</w:t>
      </w:r>
    </w:p>
    <w:p w:rsidR="00810FAA" w:rsidRPr="0020146C" w:rsidRDefault="00810FAA" w:rsidP="007353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10FAA" w:rsidRDefault="0020146C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0FAA" w:rsidRPr="00810FAA">
        <w:rPr>
          <w:rFonts w:ascii="Times New Roman" w:hAnsi="Times New Roman" w:cs="Times New Roman"/>
          <w:sz w:val="28"/>
          <w:szCs w:val="28"/>
        </w:rPr>
        <w:t>Объясните, какие орфог</w:t>
      </w:r>
      <w:r w:rsidR="00BA534A">
        <w:rPr>
          <w:rFonts w:ascii="Times New Roman" w:hAnsi="Times New Roman" w:cs="Times New Roman"/>
          <w:sz w:val="28"/>
          <w:szCs w:val="28"/>
        </w:rPr>
        <w:t>раммы встречаются в этих словах?</w:t>
      </w:r>
    </w:p>
    <w:p w:rsidR="00BA534A" w:rsidRPr="00810FAA" w:rsidRDefault="00BA534A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FAA" w:rsidRPr="0020146C" w:rsidRDefault="00810FAA" w:rsidP="0020146C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46C"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243531" w:rsidRDefault="00243531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FAA" w:rsidRPr="00810FAA" w:rsidRDefault="0020146C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Обратите внимание на форму множественного числа Р.п. слова «полотенце»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0FAA" w:rsidRPr="00810FAA">
        <w:rPr>
          <w:rFonts w:ascii="Times New Roman" w:hAnsi="Times New Roman" w:cs="Times New Roman"/>
          <w:sz w:val="28"/>
          <w:szCs w:val="28"/>
        </w:rPr>
        <w:t xml:space="preserve"> полотенец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AA" w:rsidRDefault="00810FAA" w:rsidP="007353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FAA">
        <w:rPr>
          <w:rFonts w:ascii="Times New Roman" w:hAnsi="Times New Roman" w:cs="Times New Roman"/>
          <w:sz w:val="28"/>
          <w:szCs w:val="28"/>
        </w:rPr>
        <w:t xml:space="preserve">Мы начинаем читать текст по абзацам. Наша задача – читать текст </w:t>
      </w:r>
      <w:r w:rsidR="00BA534A">
        <w:rPr>
          <w:rFonts w:ascii="Times New Roman" w:hAnsi="Times New Roman" w:cs="Times New Roman"/>
          <w:sz w:val="28"/>
          <w:szCs w:val="28"/>
        </w:rPr>
        <w:t>внимательно, вдумываясь</w:t>
      </w:r>
      <w:r w:rsidR="0020146C">
        <w:rPr>
          <w:rFonts w:ascii="Times New Roman" w:hAnsi="Times New Roman" w:cs="Times New Roman"/>
          <w:sz w:val="28"/>
          <w:szCs w:val="28"/>
        </w:rPr>
        <w:t xml:space="preserve"> в </w:t>
      </w:r>
      <w:r w:rsidR="00BA534A">
        <w:rPr>
          <w:rFonts w:ascii="Times New Roman" w:hAnsi="Times New Roman" w:cs="Times New Roman"/>
          <w:sz w:val="28"/>
          <w:szCs w:val="28"/>
        </w:rPr>
        <w:t>смысл каждого слова</w:t>
      </w:r>
      <w:r w:rsidRPr="00810FAA">
        <w:rPr>
          <w:rFonts w:ascii="Times New Roman" w:hAnsi="Times New Roman" w:cs="Times New Roman"/>
          <w:sz w:val="28"/>
          <w:szCs w:val="28"/>
        </w:rPr>
        <w:t xml:space="preserve">, задача слушающих – задавать чтецу вопросы, чтобы проверить, понимает ли он читаемый текст. У нас есть одна копия текста, которую мы передаем следующему </w:t>
      </w:r>
      <w:r w:rsidR="00BA534A">
        <w:rPr>
          <w:rFonts w:ascii="Times New Roman" w:hAnsi="Times New Roman" w:cs="Times New Roman"/>
          <w:sz w:val="28"/>
          <w:szCs w:val="28"/>
        </w:rPr>
        <w:t>чтецу</w:t>
      </w:r>
      <w:r w:rsidRPr="00810F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46C" w:rsidRPr="00243531" w:rsidRDefault="00243531" w:rsidP="00243531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531">
        <w:rPr>
          <w:rFonts w:ascii="Times New Roman" w:hAnsi="Times New Roman" w:cs="Times New Roman"/>
          <w:i/>
          <w:sz w:val="28"/>
          <w:szCs w:val="28"/>
        </w:rPr>
        <w:lastRenderedPageBreak/>
        <w:t>Чтение текста. Остановки после каждой микротемы. Формулирование вопросов по тексту</w:t>
      </w:r>
    </w:p>
    <w:p w:rsidR="00243531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531" w:rsidRPr="00950BF0" w:rsidRDefault="00BA534A" w:rsidP="002435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</w:t>
      </w:r>
      <w:r w:rsidRPr="00BA534A">
        <w:rPr>
          <w:rFonts w:ascii="Times New Roman" w:hAnsi="Times New Roman" w:cs="Times New Roman"/>
          <w:i/>
          <w:sz w:val="28"/>
          <w:szCs w:val="28"/>
        </w:rPr>
        <w:t>Раздает текст всем учащимся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3531">
        <w:rPr>
          <w:rFonts w:ascii="Times New Roman" w:hAnsi="Times New Roman" w:cs="Times New Roman"/>
          <w:sz w:val="28"/>
          <w:szCs w:val="28"/>
        </w:rPr>
        <w:t xml:space="preserve"> Бегло просмотрите текст. Как автор относится к тому, о чем говорит? Как автор создает ощущение своего присутствия?</w:t>
      </w:r>
    </w:p>
    <w:p w:rsidR="0020146C" w:rsidRPr="00243531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3531">
        <w:rPr>
          <w:rFonts w:ascii="Times New Roman" w:hAnsi="Times New Roman" w:cs="Times New Roman"/>
          <w:i/>
          <w:sz w:val="24"/>
          <w:szCs w:val="28"/>
        </w:rPr>
        <w:t>Возможный ответ.</w:t>
      </w:r>
      <w:r w:rsidRPr="00243531">
        <w:rPr>
          <w:rFonts w:ascii="Times New Roman" w:hAnsi="Times New Roman" w:cs="Times New Roman"/>
          <w:sz w:val="24"/>
          <w:szCs w:val="28"/>
        </w:rPr>
        <w:t xml:space="preserve"> Автор увлечен рассказом о полотенцах. Он с любовью описывает то, что связано с этим предметом. Автор создает свое присутствие с помощью обращения, вопроса (предложение 17), выразительных средств.</w:t>
      </w:r>
    </w:p>
    <w:p w:rsidR="00243531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46C" w:rsidRPr="00810FAA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0BF0">
        <w:rPr>
          <w:rFonts w:ascii="Times New Roman" w:hAnsi="Times New Roman" w:cs="Times New Roman"/>
          <w:sz w:val="28"/>
          <w:szCs w:val="28"/>
        </w:rPr>
        <w:t>Обратимся к первому абзацу. Какое выразительное средство использует автор?</w:t>
      </w:r>
    </w:p>
    <w:p w:rsidR="00810FAA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3531">
        <w:rPr>
          <w:rFonts w:ascii="Times New Roman" w:hAnsi="Times New Roman" w:cs="Times New Roman"/>
          <w:i/>
          <w:sz w:val="24"/>
          <w:szCs w:val="28"/>
        </w:rPr>
        <w:t>Возможный вариант</w:t>
      </w:r>
      <w:r w:rsidRPr="00243531">
        <w:rPr>
          <w:rFonts w:ascii="Times New Roman" w:hAnsi="Times New Roman" w:cs="Times New Roman"/>
          <w:sz w:val="24"/>
          <w:szCs w:val="28"/>
        </w:rPr>
        <w:t>. Эпитеты – жарко-красные узоры, рельефный рисунок, раскинувшийся рисунок, серебристый лен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43531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43531" w:rsidRDefault="00243531" w:rsidP="002435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50BF0">
        <w:rPr>
          <w:rFonts w:ascii="Times New Roman" w:hAnsi="Times New Roman" w:cs="Times New Roman"/>
          <w:sz w:val="28"/>
          <w:szCs w:val="28"/>
        </w:rPr>
        <w:t>Почему автор использует прилагательное жарко-красные, а не ярко-красные? Речь же идет о цвете? (жарко –перен. «пылко, страстно»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3531" w:rsidRPr="00243531" w:rsidRDefault="00243531" w:rsidP="003C56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3531">
        <w:rPr>
          <w:rFonts w:ascii="Times New Roman" w:hAnsi="Times New Roman" w:cs="Times New Roman"/>
          <w:i/>
          <w:sz w:val="24"/>
          <w:szCs w:val="28"/>
        </w:rPr>
        <w:t>Возможные варианты ответов:</w:t>
      </w:r>
      <w:r w:rsidRPr="00243531">
        <w:rPr>
          <w:rFonts w:ascii="Times New Roman" w:hAnsi="Times New Roman" w:cs="Times New Roman"/>
          <w:sz w:val="24"/>
          <w:szCs w:val="28"/>
        </w:rPr>
        <w:t xml:space="preserve"> 1) человек, который вышивал эти узоры, вкладывал в них частичку своей души; 2) узоры были выполнены с любовью; 3) все рисунки рассказывали о событиях, связанных с жизнью человека.</w:t>
      </w:r>
    </w:p>
    <w:p w:rsidR="003C56CD" w:rsidRDefault="003C56CD" w:rsidP="003C5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531" w:rsidRDefault="003C56CD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3531" w:rsidRPr="00950BF0">
        <w:rPr>
          <w:rFonts w:ascii="Times New Roman" w:hAnsi="Times New Roman" w:cs="Times New Roman"/>
          <w:sz w:val="28"/>
          <w:szCs w:val="28"/>
        </w:rPr>
        <w:t xml:space="preserve">Какое средство выразительности использует автор во </w:t>
      </w:r>
      <w:r w:rsidR="00243531">
        <w:rPr>
          <w:rFonts w:ascii="Times New Roman" w:hAnsi="Times New Roman" w:cs="Times New Roman"/>
          <w:sz w:val="28"/>
          <w:szCs w:val="28"/>
        </w:rPr>
        <w:t>втором</w:t>
      </w:r>
      <w:r w:rsidR="00243531" w:rsidRPr="00950BF0">
        <w:rPr>
          <w:rFonts w:ascii="Times New Roman" w:hAnsi="Times New Roman" w:cs="Times New Roman"/>
          <w:sz w:val="28"/>
          <w:szCs w:val="28"/>
        </w:rPr>
        <w:t xml:space="preserve"> абзаце?</w:t>
      </w:r>
      <w:r w:rsidR="00243531">
        <w:rPr>
          <w:rFonts w:ascii="Times New Roman" w:hAnsi="Times New Roman" w:cs="Times New Roman"/>
          <w:sz w:val="28"/>
          <w:szCs w:val="28"/>
        </w:rPr>
        <w:t xml:space="preserve"> Спрашивает, почему автор говорит не вещь, а вещица?</w:t>
      </w:r>
    </w:p>
    <w:p w:rsidR="00243531" w:rsidRPr="003C56CD" w:rsidRDefault="00243531" w:rsidP="003C0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56CD">
        <w:rPr>
          <w:rFonts w:ascii="Times New Roman" w:hAnsi="Times New Roman" w:cs="Times New Roman"/>
          <w:i/>
          <w:sz w:val="24"/>
          <w:szCs w:val="28"/>
        </w:rPr>
        <w:t>Возможный ответ.</w:t>
      </w:r>
      <w:r w:rsidRPr="003C56CD">
        <w:rPr>
          <w:rFonts w:ascii="Times New Roman" w:hAnsi="Times New Roman" w:cs="Times New Roman"/>
          <w:sz w:val="24"/>
          <w:szCs w:val="28"/>
        </w:rPr>
        <w:t xml:space="preserve"> </w:t>
      </w:r>
      <w:r w:rsidR="003C56CD" w:rsidRPr="003C56CD">
        <w:rPr>
          <w:rFonts w:ascii="Times New Roman" w:hAnsi="Times New Roman" w:cs="Times New Roman"/>
          <w:sz w:val="24"/>
          <w:szCs w:val="28"/>
        </w:rPr>
        <w:t>Э</w:t>
      </w:r>
      <w:r w:rsidRPr="003C56CD">
        <w:rPr>
          <w:rFonts w:ascii="Times New Roman" w:hAnsi="Times New Roman" w:cs="Times New Roman"/>
          <w:sz w:val="24"/>
          <w:szCs w:val="28"/>
        </w:rPr>
        <w:t xml:space="preserve">питет </w:t>
      </w:r>
      <w:r w:rsidRPr="003C56CD">
        <w:rPr>
          <w:rFonts w:ascii="Times New Roman" w:hAnsi="Times New Roman" w:cs="Times New Roman"/>
          <w:i/>
          <w:sz w:val="24"/>
          <w:szCs w:val="28"/>
        </w:rPr>
        <w:t>незамысловатая</w:t>
      </w:r>
      <w:r w:rsidRPr="003C56CD">
        <w:rPr>
          <w:rFonts w:ascii="Times New Roman" w:hAnsi="Times New Roman" w:cs="Times New Roman"/>
          <w:sz w:val="24"/>
          <w:szCs w:val="28"/>
        </w:rPr>
        <w:t xml:space="preserve"> (вещица)</w:t>
      </w:r>
      <w:r w:rsidR="003C56CD" w:rsidRPr="003C56CD">
        <w:rPr>
          <w:rFonts w:ascii="Times New Roman" w:hAnsi="Times New Roman" w:cs="Times New Roman"/>
          <w:sz w:val="24"/>
          <w:szCs w:val="28"/>
        </w:rPr>
        <w:t>. А</w:t>
      </w:r>
      <w:r w:rsidRPr="003C56CD">
        <w:rPr>
          <w:rFonts w:ascii="Times New Roman" w:hAnsi="Times New Roman" w:cs="Times New Roman"/>
          <w:sz w:val="24"/>
          <w:szCs w:val="28"/>
        </w:rPr>
        <w:t>втор использует уменьшительно-ласкательное слово</w:t>
      </w:r>
      <w:r w:rsidR="003C56CD" w:rsidRPr="003C56CD">
        <w:rPr>
          <w:rFonts w:ascii="Times New Roman" w:hAnsi="Times New Roman" w:cs="Times New Roman"/>
          <w:sz w:val="24"/>
          <w:szCs w:val="28"/>
        </w:rPr>
        <w:t xml:space="preserve"> «вещица»</w:t>
      </w:r>
      <w:r w:rsidRPr="003C56CD">
        <w:rPr>
          <w:rFonts w:ascii="Times New Roman" w:hAnsi="Times New Roman" w:cs="Times New Roman"/>
          <w:sz w:val="24"/>
          <w:szCs w:val="28"/>
        </w:rPr>
        <w:t xml:space="preserve">, </w:t>
      </w:r>
      <w:r w:rsidR="003C56CD" w:rsidRPr="003C56CD">
        <w:rPr>
          <w:rFonts w:ascii="Times New Roman" w:hAnsi="Times New Roman" w:cs="Times New Roman"/>
          <w:sz w:val="24"/>
          <w:szCs w:val="28"/>
        </w:rPr>
        <w:t>чтобы подчеркнут</w:t>
      </w:r>
      <w:r w:rsidR="00BA534A">
        <w:rPr>
          <w:rFonts w:ascii="Times New Roman" w:hAnsi="Times New Roman" w:cs="Times New Roman"/>
          <w:sz w:val="24"/>
          <w:szCs w:val="28"/>
        </w:rPr>
        <w:t>ь</w:t>
      </w:r>
      <w:r w:rsidRPr="003C56CD">
        <w:rPr>
          <w:rFonts w:ascii="Times New Roman" w:hAnsi="Times New Roman" w:cs="Times New Roman"/>
          <w:sz w:val="24"/>
          <w:szCs w:val="28"/>
        </w:rPr>
        <w:t xml:space="preserve"> свое теплое о</w:t>
      </w:r>
      <w:r w:rsidR="00BA534A">
        <w:rPr>
          <w:rFonts w:ascii="Times New Roman" w:hAnsi="Times New Roman" w:cs="Times New Roman"/>
          <w:sz w:val="24"/>
          <w:szCs w:val="28"/>
        </w:rPr>
        <w:t xml:space="preserve">тношение к полотенцам и указать </w:t>
      </w:r>
      <w:r w:rsidRPr="003C56CD">
        <w:rPr>
          <w:rFonts w:ascii="Times New Roman" w:hAnsi="Times New Roman" w:cs="Times New Roman"/>
          <w:sz w:val="24"/>
          <w:szCs w:val="28"/>
        </w:rPr>
        <w:t xml:space="preserve"> на их художественную ценность.</w:t>
      </w:r>
    </w:p>
    <w:p w:rsidR="00243531" w:rsidRDefault="00243531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531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56CD" w:rsidRPr="00950BF0">
        <w:rPr>
          <w:rFonts w:ascii="Times New Roman" w:hAnsi="Times New Roman" w:cs="Times New Roman"/>
          <w:sz w:val="28"/>
          <w:szCs w:val="28"/>
        </w:rPr>
        <w:t xml:space="preserve">Выпишите из </w:t>
      </w:r>
      <w:r w:rsidR="003C56CD">
        <w:rPr>
          <w:rFonts w:ascii="Times New Roman" w:hAnsi="Times New Roman" w:cs="Times New Roman"/>
          <w:sz w:val="28"/>
          <w:szCs w:val="28"/>
        </w:rPr>
        <w:t>третьего</w:t>
      </w:r>
      <w:r w:rsidR="003C56CD" w:rsidRPr="00950BF0">
        <w:rPr>
          <w:rFonts w:ascii="Times New Roman" w:hAnsi="Times New Roman" w:cs="Times New Roman"/>
          <w:sz w:val="28"/>
          <w:szCs w:val="28"/>
        </w:rPr>
        <w:t xml:space="preserve"> абзаца сложные слова, объясните их образование. А какое толкование можно предложить к этим словам?</w:t>
      </w:r>
    </w:p>
    <w:p w:rsidR="003C56CD" w:rsidRDefault="003C56CD" w:rsidP="003C0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0BBB">
        <w:rPr>
          <w:rFonts w:ascii="Times New Roman" w:hAnsi="Times New Roman" w:cs="Times New Roman"/>
          <w:i/>
          <w:sz w:val="24"/>
          <w:szCs w:val="28"/>
        </w:rPr>
        <w:t>Возможный вариант ответа</w:t>
      </w:r>
      <w:r w:rsidR="003C0BBB">
        <w:rPr>
          <w:rFonts w:ascii="Times New Roman" w:hAnsi="Times New Roman" w:cs="Times New Roman"/>
          <w:i/>
          <w:sz w:val="24"/>
          <w:szCs w:val="28"/>
        </w:rPr>
        <w:t>.</w:t>
      </w:r>
      <w:r w:rsidRPr="003C0BBB">
        <w:rPr>
          <w:rFonts w:ascii="Times New Roman" w:hAnsi="Times New Roman" w:cs="Times New Roman"/>
          <w:sz w:val="24"/>
          <w:szCs w:val="28"/>
        </w:rPr>
        <w:t xml:space="preserve"> Новорождённый – ребенок, который только что родился. Рукотёры – полотенца, которыми вытирали руки. Рукомойник – аппарат, под которым мыли руки.</w:t>
      </w:r>
    </w:p>
    <w:p w:rsidR="003C0BBB" w:rsidRP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Обратите внимание на слово </w:t>
      </w:r>
      <w:r w:rsidRPr="001E56B1">
        <w:rPr>
          <w:rFonts w:ascii="Times New Roman" w:hAnsi="Times New Roman" w:cs="Times New Roman"/>
          <w:i/>
          <w:sz w:val="28"/>
          <w:szCs w:val="28"/>
        </w:rPr>
        <w:t>утиральник</w:t>
      </w:r>
      <w:r>
        <w:rPr>
          <w:rFonts w:ascii="Times New Roman" w:hAnsi="Times New Roman" w:cs="Times New Roman"/>
          <w:sz w:val="28"/>
          <w:szCs w:val="28"/>
        </w:rPr>
        <w:t>. Объясните его значение</w:t>
      </w:r>
    </w:p>
    <w:p w:rsidR="003C56CD" w:rsidRP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C0BBB">
        <w:rPr>
          <w:rFonts w:ascii="Times New Roman" w:hAnsi="Times New Roman" w:cs="Times New Roman"/>
          <w:i/>
          <w:sz w:val="24"/>
          <w:szCs w:val="28"/>
        </w:rPr>
        <w:t>Возможный вариант ответа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C0BBB">
        <w:rPr>
          <w:rFonts w:ascii="Times New Roman" w:hAnsi="Times New Roman" w:cs="Times New Roman"/>
          <w:i/>
          <w:sz w:val="24"/>
          <w:szCs w:val="28"/>
        </w:rPr>
        <w:t xml:space="preserve">Утиральник </w:t>
      </w:r>
      <w:r w:rsidRPr="003C0BBB">
        <w:rPr>
          <w:rFonts w:ascii="Times New Roman" w:hAnsi="Times New Roman" w:cs="Times New Roman"/>
          <w:sz w:val="24"/>
          <w:szCs w:val="28"/>
        </w:rPr>
        <w:t>– полотенце, который вытирали лицо</w:t>
      </w:r>
    </w:p>
    <w:p w:rsid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BBB" w:rsidRDefault="003C0BBB" w:rsidP="003C0BBB">
      <w:pPr>
        <w:spacing w:after="0"/>
        <w:ind w:firstLine="567"/>
        <w:jc w:val="both"/>
        <w:rPr>
          <w:rFonts w:ascii="Georgia" w:hAnsi="Georgia"/>
          <w:color w:val="4B5459"/>
          <w:sz w:val="23"/>
          <w:szCs w:val="23"/>
          <w:shd w:val="clear" w:color="auto" w:fill="F2FAF1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1E56B1">
        <w:rPr>
          <w:rFonts w:ascii="Times New Roman" w:hAnsi="Times New Roman" w:cs="Times New Roman"/>
          <w:sz w:val="28"/>
          <w:szCs w:val="28"/>
        </w:rPr>
        <w:t xml:space="preserve">ользоваться </w:t>
      </w:r>
      <w:r>
        <w:rPr>
          <w:rFonts w:ascii="Times New Roman" w:hAnsi="Times New Roman" w:cs="Times New Roman"/>
          <w:sz w:val="28"/>
          <w:szCs w:val="28"/>
        </w:rPr>
        <w:t>утиральниками</w:t>
      </w:r>
      <w:r w:rsidRPr="001E56B1">
        <w:rPr>
          <w:rFonts w:ascii="Times New Roman" w:hAnsi="Times New Roman" w:cs="Times New Roman"/>
          <w:sz w:val="28"/>
          <w:szCs w:val="28"/>
        </w:rPr>
        <w:t xml:space="preserve"> надо было по правилам: по утрам утирались нижним (левым) концом рушника, по вечерам — верхним (правым).</w:t>
      </w:r>
      <w:r>
        <w:rPr>
          <w:rFonts w:ascii="Georgia" w:hAnsi="Georgia"/>
          <w:color w:val="4B5459"/>
          <w:sz w:val="23"/>
          <w:szCs w:val="23"/>
          <w:shd w:val="clear" w:color="auto" w:fill="F2FAF1"/>
        </w:rPr>
        <w:t> </w:t>
      </w:r>
    </w:p>
    <w:p w:rsidR="003C56CD" w:rsidRDefault="00BA534A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BBB" w:rsidRPr="00950BF0">
        <w:rPr>
          <w:rFonts w:ascii="Times New Roman" w:hAnsi="Times New Roman" w:cs="Times New Roman"/>
          <w:sz w:val="28"/>
          <w:szCs w:val="28"/>
        </w:rPr>
        <w:t>Возьмем еще несколько слов. Как вы считаете, как</w:t>
      </w:r>
      <w:r w:rsidR="003C0BBB">
        <w:rPr>
          <w:rFonts w:ascii="Times New Roman" w:hAnsi="Times New Roman" w:cs="Times New Roman"/>
          <w:sz w:val="28"/>
          <w:szCs w:val="28"/>
        </w:rPr>
        <w:t>и</w:t>
      </w:r>
      <w:r w:rsidR="003C0BBB" w:rsidRPr="00950BF0">
        <w:rPr>
          <w:rFonts w:ascii="Times New Roman" w:hAnsi="Times New Roman" w:cs="Times New Roman"/>
          <w:sz w:val="28"/>
          <w:szCs w:val="28"/>
        </w:rPr>
        <w:t xml:space="preserve">е полотенце называли </w:t>
      </w:r>
      <w:r w:rsidR="003C0BBB" w:rsidRPr="00E7162D">
        <w:rPr>
          <w:rFonts w:ascii="Times New Roman" w:hAnsi="Times New Roman" w:cs="Times New Roman"/>
          <w:i/>
          <w:sz w:val="28"/>
          <w:szCs w:val="28"/>
        </w:rPr>
        <w:t>божница?  поколенное? рукобитное?</w:t>
      </w:r>
    </w:p>
    <w:p w:rsidR="003C0BBB" w:rsidRP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C0BBB">
        <w:rPr>
          <w:rFonts w:ascii="Times New Roman" w:hAnsi="Times New Roman" w:cs="Times New Roman"/>
          <w:i/>
          <w:sz w:val="24"/>
          <w:szCs w:val="28"/>
        </w:rPr>
        <w:t>Возможный ответ</w:t>
      </w:r>
      <w:r w:rsidRPr="003C0BBB">
        <w:rPr>
          <w:rFonts w:ascii="Times New Roman" w:hAnsi="Times New Roman" w:cs="Times New Roman"/>
          <w:sz w:val="24"/>
          <w:szCs w:val="28"/>
        </w:rPr>
        <w:t>. Божница – полотенце, которым укрывали иконы. Поколенное – полотенце, которое передавалось из поколения в поколение. Рукобитное – полотенце, которым обвязывали молодых на свадьбе</w:t>
      </w:r>
      <w:r w:rsidR="00BA534A">
        <w:rPr>
          <w:rFonts w:ascii="Times New Roman" w:hAnsi="Times New Roman" w:cs="Times New Roman"/>
          <w:sz w:val="24"/>
          <w:szCs w:val="28"/>
        </w:rPr>
        <w:t>.</w:t>
      </w:r>
    </w:p>
    <w:p w:rsid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BBB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0BBB">
        <w:rPr>
          <w:rFonts w:ascii="Times New Roman" w:hAnsi="Times New Roman" w:cs="Times New Roman"/>
          <w:sz w:val="28"/>
          <w:szCs w:val="28"/>
        </w:rPr>
        <w:t>Обратимся к четвертому абзацу и выделим выразительные средства, используемые автором</w:t>
      </w:r>
      <w:r w:rsidR="00BA534A">
        <w:rPr>
          <w:rFonts w:ascii="Times New Roman" w:hAnsi="Times New Roman" w:cs="Times New Roman"/>
          <w:sz w:val="28"/>
          <w:szCs w:val="28"/>
        </w:rPr>
        <w:t>.</w:t>
      </w:r>
      <w:r w:rsidR="003C0BBB" w:rsidRPr="003C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BB" w:rsidRPr="00B34EA2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34EA2">
        <w:rPr>
          <w:rFonts w:ascii="Times New Roman" w:hAnsi="Times New Roman" w:cs="Times New Roman"/>
          <w:i/>
          <w:sz w:val="24"/>
          <w:szCs w:val="28"/>
        </w:rPr>
        <w:t>Возможный ответ</w:t>
      </w:r>
      <w:r w:rsidRPr="00B34EA2">
        <w:rPr>
          <w:rFonts w:ascii="Times New Roman" w:hAnsi="Times New Roman" w:cs="Times New Roman"/>
          <w:sz w:val="24"/>
          <w:szCs w:val="28"/>
        </w:rPr>
        <w:t xml:space="preserve">. Олицетворения: </w:t>
      </w:r>
      <w:r w:rsidRPr="00B34EA2">
        <w:rPr>
          <w:rFonts w:ascii="Times New Roman" w:hAnsi="Times New Roman" w:cs="Times New Roman"/>
          <w:i/>
          <w:sz w:val="24"/>
          <w:szCs w:val="28"/>
        </w:rPr>
        <w:t>орнамент рдеет, орнамент горит</w:t>
      </w:r>
    </w:p>
    <w:p w:rsidR="00B34EA2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BBB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C0BBB">
        <w:rPr>
          <w:rFonts w:ascii="Times New Roman" w:hAnsi="Times New Roman" w:cs="Times New Roman"/>
          <w:sz w:val="28"/>
          <w:szCs w:val="28"/>
        </w:rPr>
        <w:t>Какие выразительные средства использует автор в последнем абзаце?</w:t>
      </w:r>
    </w:p>
    <w:p w:rsidR="003C0BBB" w:rsidRPr="00B34EA2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34EA2">
        <w:rPr>
          <w:rFonts w:ascii="Times New Roman" w:hAnsi="Times New Roman" w:cs="Times New Roman"/>
          <w:i/>
          <w:sz w:val="24"/>
          <w:szCs w:val="28"/>
        </w:rPr>
        <w:t>Возможный ответ</w:t>
      </w:r>
      <w:r w:rsidRPr="00B34EA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4EA2">
        <w:rPr>
          <w:rFonts w:ascii="Times New Roman" w:hAnsi="Times New Roman" w:cs="Times New Roman"/>
          <w:szCs w:val="28"/>
        </w:rPr>
        <w:t>Э</w:t>
      </w:r>
      <w:r w:rsidR="003C0BBB" w:rsidRPr="00B34EA2">
        <w:rPr>
          <w:rFonts w:ascii="Times New Roman" w:hAnsi="Times New Roman" w:cs="Times New Roman"/>
          <w:sz w:val="24"/>
          <w:szCs w:val="28"/>
        </w:rPr>
        <w:t xml:space="preserve">питет </w:t>
      </w:r>
      <w:r w:rsidR="003C0BBB" w:rsidRPr="00B34EA2">
        <w:rPr>
          <w:rFonts w:ascii="Times New Roman" w:hAnsi="Times New Roman" w:cs="Times New Roman"/>
          <w:i/>
          <w:sz w:val="24"/>
          <w:szCs w:val="28"/>
        </w:rPr>
        <w:t>огненные узоры</w:t>
      </w:r>
    </w:p>
    <w:p w:rsidR="00B34EA2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BBB" w:rsidRDefault="00B34EA2" w:rsidP="003C0B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950BF0">
        <w:rPr>
          <w:rFonts w:ascii="Times New Roman" w:hAnsi="Times New Roman" w:cs="Times New Roman"/>
          <w:sz w:val="28"/>
          <w:szCs w:val="28"/>
        </w:rPr>
        <w:t>ерн</w:t>
      </w:r>
      <w:r>
        <w:rPr>
          <w:rFonts w:ascii="Times New Roman" w:hAnsi="Times New Roman" w:cs="Times New Roman"/>
          <w:sz w:val="28"/>
          <w:szCs w:val="28"/>
        </w:rPr>
        <w:t>ёмся</w:t>
      </w:r>
      <w:r w:rsidR="003C0BBB" w:rsidRPr="00950BF0">
        <w:rPr>
          <w:rFonts w:ascii="Times New Roman" w:hAnsi="Times New Roman" w:cs="Times New Roman"/>
          <w:sz w:val="28"/>
          <w:szCs w:val="28"/>
        </w:rPr>
        <w:t xml:space="preserve"> к словам, которые</w:t>
      </w:r>
      <w:r w:rsidR="003C0BBB">
        <w:rPr>
          <w:rFonts w:ascii="Times New Roman" w:hAnsi="Times New Roman" w:cs="Times New Roman"/>
          <w:sz w:val="28"/>
          <w:szCs w:val="28"/>
        </w:rPr>
        <w:t xml:space="preserve"> были предложены в начале урока, о</w:t>
      </w:r>
      <w:r w:rsidR="003C0BBB" w:rsidRPr="00950BF0">
        <w:rPr>
          <w:rFonts w:ascii="Times New Roman" w:hAnsi="Times New Roman" w:cs="Times New Roman"/>
          <w:sz w:val="28"/>
          <w:szCs w:val="28"/>
        </w:rPr>
        <w:t>бъясни</w:t>
      </w:r>
      <w:r w:rsidR="003C0B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0BBB" w:rsidRPr="00950BF0">
        <w:rPr>
          <w:rFonts w:ascii="Times New Roman" w:hAnsi="Times New Roman" w:cs="Times New Roman"/>
          <w:sz w:val="28"/>
          <w:szCs w:val="28"/>
        </w:rPr>
        <w:t xml:space="preserve"> их значение и употребление в тексте</w:t>
      </w:r>
      <w:r w:rsidR="00BA534A">
        <w:rPr>
          <w:rFonts w:ascii="Times New Roman" w:hAnsi="Times New Roman" w:cs="Times New Roman"/>
          <w:sz w:val="28"/>
          <w:szCs w:val="28"/>
        </w:rPr>
        <w:t>.</w:t>
      </w:r>
    </w:p>
    <w:p w:rsidR="003C0BBB" w:rsidRPr="00B34EA2" w:rsidRDefault="003C0BBB" w:rsidP="00B34EA2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EA2">
        <w:rPr>
          <w:rFonts w:ascii="Times New Roman" w:hAnsi="Times New Roman" w:cs="Times New Roman"/>
          <w:i/>
          <w:sz w:val="28"/>
          <w:szCs w:val="28"/>
        </w:rPr>
        <w:t>Обращаются к словам из «Словарика». Объясняют значение и употребление в тексте каждого слова, в том числе и тех, которые не назвали в начале урока. Сталкиваются с трудностью: не могут объяснить, что такое рушник, так как в тексте не встречалось это слово.</w:t>
      </w:r>
    </w:p>
    <w:p w:rsidR="003C0BBB" w:rsidRDefault="003C0BBB" w:rsidP="003C0B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4EA2" w:rsidRDefault="00B34EA2" w:rsidP="00B34EA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Определите, от какого корня образовалось слово </w:t>
      </w:r>
      <w:r w:rsidRPr="00D61996">
        <w:rPr>
          <w:rFonts w:ascii="Times New Roman" w:hAnsi="Times New Roman" w:cs="Times New Roman"/>
          <w:i/>
          <w:sz w:val="28"/>
          <w:szCs w:val="28"/>
        </w:rPr>
        <w:t>рушник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4EA2" w:rsidRDefault="00B34EA2" w:rsidP="00B34EA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B34EA2" w:rsidRDefault="00B34EA2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A2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B34EA2">
        <w:rPr>
          <w:rFonts w:ascii="Times New Roman" w:hAnsi="Times New Roman" w:cs="Times New Roman"/>
          <w:sz w:val="28"/>
          <w:szCs w:val="28"/>
        </w:rPr>
        <w:t xml:space="preserve">(Вносит поправки в ответы учеников) Обратимся к слову </w:t>
      </w:r>
      <w:r w:rsidR="00B34EA2" w:rsidRPr="00D61996">
        <w:rPr>
          <w:rFonts w:ascii="Times New Roman" w:hAnsi="Times New Roman" w:cs="Times New Roman"/>
          <w:i/>
          <w:sz w:val="28"/>
          <w:szCs w:val="28"/>
        </w:rPr>
        <w:t>полотенце</w:t>
      </w:r>
      <w:r w:rsidR="00B34EA2">
        <w:rPr>
          <w:rFonts w:ascii="Times New Roman" w:hAnsi="Times New Roman" w:cs="Times New Roman"/>
          <w:sz w:val="28"/>
          <w:szCs w:val="28"/>
        </w:rPr>
        <w:t xml:space="preserve">, которое произошло от слова </w:t>
      </w:r>
      <w:r w:rsidR="00B34EA2" w:rsidRPr="00D61996">
        <w:rPr>
          <w:rFonts w:ascii="Times New Roman" w:hAnsi="Times New Roman" w:cs="Times New Roman"/>
          <w:i/>
          <w:sz w:val="28"/>
          <w:szCs w:val="28"/>
        </w:rPr>
        <w:t>полотно</w:t>
      </w:r>
      <w:r w:rsidR="00B34EA2">
        <w:rPr>
          <w:rFonts w:ascii="Times New Roman" w:hAnsi="Times New Roman" w:cs="Times New Roman"/>
          <w:sz w:val="28"/>
          <w:szCs w:val="28"/>
        </w:rPr>
        <w:t>. Его не отрезали, как это сейчас делают</w:t>
      </w:r>
      <w:r w:rsidR="00BA534A">
        <w:rPr>
          <w:rFonts w:ascii="Times New Roman" w:hAnsi="Times New Roman" w:cs="Times New Roman"/>
          <w:sz w:val="28"/>
          <w:szCs w:val="28"/>
        </w:rPr>
        <w:t>,</w:t>
      </w:r>
      <w:r w:rsidR="00B34EA2">
        <w:rPr>
          <w:rFonts w:ascii="Times New Roman" w:hAnsi="Times New Roman" w:cs="Times New Roman"/>
          <w:sz w:val="28"/>
          <w:szCs w:val="28"/>
        </w:rPr>
        <w:t xml:space="preserve"> (тогда металлических ножниц не было), а рвали. </w:t>
      </w:r>
    </w:p>
    <w:p w:rsidR="003C0BBB" w:rsidRDefault="00BA534A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Кроили по надобности, сделав</w:t>
      </w:r>
      <w:r w:rsidR="00B34EA2" w:rsidRPr="001E56B1">
        <w:rPr>
          <w:rFonts w:ascii="Times New Roman" w:hAnsi="Times New Roman" w:cs="Times New Roman"/>
          <w:sz w:val="28"/>
          <w:szCs w:val="28"/>
        </w:rPr>
        <w:t xml:space="preserve"> надрез чем-то острым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4EA2" w:rsidRPr="001E56B1">
        <w:rPr>
          <w:rFonts w:ascii="Times New Roman" w:hAnsi="Times New Roman" w:cs="Times New Roman"/>
          <w:sz w:val="28"/>
          <w:szCs w:val="28"/>
        </w:rPr>
        <w:t xml:space="preserve"> и далее ткань рвали руками по нитке. Поэтому слово рушник происходит от корня «руш» – ломать, рвать, то есть рушник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34EA2" w:rsidRPr="001E56B1">
        <w:rPr>
          <w:rFonts w:ascii="Times New Roman" w:hAnsi="Times New Roman" w:cs="Times New Roman"/>
          <w:sz w:val="28"/>
          <w:szCs w:val="28"/>
        </w:rPr>
        <w:t xml:space="preserve"> оторванный кусок ткани, в нашем сегодняшнем понимании – отрез. В славянских языках корень с этим значением мы находим в словах, означающих </w:t>
      </w:r>
      <w:r w:rsidR="00B34EA2" w:rsidRPr="001E56B1">
        <w:rPr>
          <w:rFonts w:ascii="Times New Roman" w:hAnsi="Times New Roman" w:cs="Times New Roman"/>
          <w:i/>
          <w:sz w:val="28"/>
          <w:szCs w:val="28"/>
        </w:rPr>
        <w:t>рубашку, рубище</w:t>
      </w:r>
      <w:r w:rsidR="00B34EA2" w:rsidRPr="001E56B1">
        <w:rPr>
          <w:rFonts w:ascii="Times New Roman" w:hAnsi="Times New Roman" w:cs="Times New Roman"/>
          <w:sz w:val="28"/>
          <w:szCs w:val="28"/>
        </w:rPr>
        <w:t>. Созвучие со словом рука дает повод для ошибочного толкования слова «рушник» как полотенце для рук. Однако для вытирания пользуются утирками - это куски ткани небольшой длины. Настоящий же рушник около 35-40см и имеет длину 3-5 метров и более, богато украшен вышивкой, бранным ткачеством, лентами, кружевом, тесьмой. Таким декоративным изделием невозможно вытирать руки.</w:t>
      </w:r>
    </w:p>
    <w:p w:rsidR="00B34EA2" w:rsidRDefault="00B34EA2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A2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B34EA2">
        <w:rPr>
          <w:rFonts w:ascii="Times New Roman" w:hAnsi="Times New Roman" w:cs="Times New Roman"/>
          <w:sz w:val="28"/>
          <w:szCs w:val="28"/>
        </w:rPr>
        <w:t xml:space="preserve"> чем сегодня говорили на уроке?</w:t>
      </w:r>
    </w:p>
    <w:p w:rsidR="00B34EA2" w:rsidRPr="009613DE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13DE">
        <w:rPr>
          <w:rFonts w:ascii="Times New Roman" w:hAnsi="Times New Roman" w:cs="Times New Roman"/>
          <w:i/>
          <w:sz w:val="24"/>
          <w:szCs w:val="28"/>
        </w:rPr>
        <w:t>Возможный ответ</w:t>
      </w:r>
      <w:r w:rsidRPr="009613DE">
        <w:rPr>
          <w:rFonts w:ascii="Times New Roman" w:hAnsi="Times New Roman" w:cs="Times New Roman"/>
          <w:sz w:val="24"/>
          <w:szCs w:val="28"/>
        </w:rPr>
        <w:t>. Говорили о происхождение полотенец, об обрядах, в которых использовали полотенца, о видах полотенец.</w:t>
      </w:r>
    </w:p>
    <w:p w:rsidR="009613DE" w:rsidRPr="009613DE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613DE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Вспомните начало урока. Как музыка </w:t>
      </w:r>
      <w:r w:rsidRPr="00950BF0">
        <w:rPr>
          <w:rFonts w:ascii="Times New Roman" w:hAnsi="Times New Roman" w:cs="Times New Roman"/>
          <w:sz w:val="28"/>
          <w:szCs w:val="28"/>
        </w:rPr>
        <w:t>связана с содержанием текста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13DE" w:rsidRDefault="009613DE" w:rsidP="00B34E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E53" w:rsidRPr="0095746B" w:rsidRDefault="009613DE" w:rsidP="009613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3DE">
        <w:rPr>
          <w:rFonts w:ascii="Times New Roman" w:hAnsi="Times New Roman" w:cs="Times New Roman"/>
          <w:sz w:val="24"/>
          <w:szCs w:val="24"/>
        </w:rPr>
        <w:t xml:space="preserve">Возможный ответ.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613DE">
        <w:rPr>
          <w:rFonts w:ascii="Times New Roman" w:hAnsi="Times New Roman" w:cs="Times New Roman"/>
          <w:sz w:val="24"/>
          <w:szCs w:val="24"/>
        </w:rPr>
        <w:t>огда девушки работали, они пели. Музыка помогала создавать полотенца.</w:t>
      </w:r>
    </w:p>
    <w:sectPr w:rsidR="00921E53" w:rsidRPr="0095746B" w:rsidSect="005C01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91" w:rsidRDefault="00A77191" w:rsidP="008A5694">
      <w:pPr>
        <w:spacing w:after="0" w:line="240" w:lineRule="auto"/>
      </w:pPr>
      <w:r>
        <w:separator/>
      </w:r>
    </w:p>
  </w:endnote>
  <w:endnote w:type="continuationSeparator" w:id="0">
    <w:p w:rsidR="00A77191" w:rsidRDefault="00A77191" w:rsidP="008A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360188"/>
      <w:docPartObj>
        <w:docPartGallery w:val="Page Numbers (Bottom of Page)"/>
        <w:docPartUnique/>
      </w:docPartObj>
    </w:sdtPr>
    <w:sdtEndPr/>
    <w:sdtContent>
      <w:p w:rsidR="008A5694" w:rsidRDefault="008A56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AA">
          <w:rPr>
            <w:noProof/>
          </w:rPr>
          <w:t>1</w:t>
        </w:r>
        <w:r>
          <w:fldChar w:fldCharType="end"/>
        </w:r>
      </w:p>
    </w:sdtContent>
  </w:sdt>
  <w:p w:rsidR="008A5694" w:rsidRDefault="008A56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91" w:rsidRDefault="00A77191" w:rsidP="008A5694">
      <w:pPr>
        <w:spacing w:after="0" w:line="240" w:lineRule="auto"/>
      </w:pPr>
      <w:r>
        <w:separator/>
      </w:r>
    </w:p>
  </w:footnote>
  <w:footnote w:type="continuationSeparator" w:id="0">
    <w:p w:rsidR="00A77191" w:rsidRDefault="00A77191" w:rsidP="008A5694">
      <w:pPr>
        <w:spacing w:after="0" w:line="240" w:lineRule="auto"/>
      </w:pPr>
      <w:r>
        <w:continuationSeparator/>
      </w:r>
    </w:p>
  </w:footnote>
  <w:footnote w:id="1">
    <w:p w:rsidR="00810FAA" w:rsidRDefault="00810FAA" w:rsidP="00810FAA">
      <w:pPr>
        <w:pStyle w:val="ab"/>
      </w:pPr>
      <w:r>
        <w:rPr>
          <w:rStyle w:val="ad"/>
        </w:rPr>
        <w:footnoteRef/>
      </w:r>
      <w:r>
        <w:t xml:space="preserve"> </w:t>
      </w:r>
      <w:hyperlink r:id="rId1" w:history="1">
        <w:r>
          <w:rPr>
            <w:rStyle w:val="af0"/>
          </w:rPr>
          <w:t>https://lexicography.online/etymology/%D0%BF/%D0%BF%D0%BE%D0%BB%D0%BE%D1%82%D0%BD%D0%BE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7ED5"/>
    <w:multiLevelType w:val="hybridMultilevel"/>
    <w:tmpl w:val="EBDE2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BE"/>
    <w:rsid w:val="00002C83"/>
    <w:rsid w:val="00006343"/>
    <w:rsid w:val="000121A2"/>
    <w:rsid w:val="00014C1C"/>
    <w:rsid w:val="00025451"/>
    <w:rsid w:val="0003506C"/>
    <w:rsid w:val="00041ADF"/>
    <w:rsid w:val="000425A5"/>
    <w:rsid w:val="00050C56"/>
    <w:rsid w:val="00065832"/>
    <w:rsid w:val="00091973"/>
    <w:rsid w:val="00094C9F"/>
    <w:rsid w:val="00096A1E"/>
    <w:rsid w:val="000A65A1"/>
    <w:rsid w:val="000B097E"/>
    <w:rsid w:val="000C1A9B"/>
    <w:rsid w:val="000D00B8"/>
    <w:rsid w:val="000E3A80"/>
    <w:rsid w:val="000E7FFB"/>
    <w:rsid w:val="00104E02"/>
    <w:rsid w:val="001157B9"/>
    <w:rsid w:val="00120FFC"/>
    <w:rsid w:val="00127F8D"/>
    <w:rsid w:val="00130AA9"/>
    <w:rsid w:val="00141751"/>
    <w:rsid w:val="001620AE"/>
    <w:rsid w:val="00191B29"/>
    <w:rsid w:val="001B4EA1"/>
    <w:rsid w:val="001D1E9C"/>
    <w:rsid w:val="001D4AE3"/>
    <w:rsid w:val="001E12B1"/>
    <w:rsid w:val="001E2C33"/>
    <w:rsid w:val="001E56B1"/>
    <w:rsid w:val="001F4256"/>
    <w:rsid w:val="0020146C"/>
    <w:rsid w:val="002343F3"/>
    <w:rsid w:val="00234883"/>
    <w:rsid w:val="00241455"/>
    <w:rsid w:val="00243531"/>
    <w:rsid w:val="00245B5B"/>
    <w:rsid w:val="00251FC2"/>
    <w:rsid w:val="002545BE"/>
    <w:rsid w:val="0028031F"/>
    <w:rsid w:val="00280407"/>
    <w:rsid w:val="002B14FD"/>
    <w:rsid w:val="002C16B8"/>
    <w:rsid w:val="002C78A0"/>
    <w:rsid w:val="00314FB0"/>
    <w:rsid w:val="0038262F"/>
    <w:rsid w:val="003844ED"/>
    <w:rsid w:val="0039536C"/>
    <w:rsid w:val="003A16DD"/>
    <w:rsid w:val="003C0BBB"/>
    <w:rsid w:val="003C56CD"/>
    <w:rsid w:val="003E4CF1"/>
    <w:rsid w:val="003E4FA0"/>
    <w:rsid w:val="003F21AA"/>
    <w:rsid w:val="003F57AE"/>
    <w:rsid w:val="00404566"/>
    <w:rsid w:val="004062C6"/>
    <w:rsid w:val="0040695A"/>
    <w:rsid w:val="00426D47"/>
    <w:rsid w:val="00447EAA"/>
    <w:rsid w:val="00450F45"/>
    <w:rsid w:val="004675D8"/>
    <w:rsid w:val="0048544A"/>
    <w:rsid w:val="00486C25"/>
    <w:rsid w:val="004A0ACF"/>
    <w:rsid w:val="004C0202"/>
    <w:rsid w:val="004D1B45"/>
    <w:rsid w:val="004D5CFC"/>
    <w:rsid w:val="004F26E0"/>
    <w:rsid w:val="004F63A5"/>
    <w:rsid w:val="005117DA"/>
    <w:rsid w:val="00533380"/>
    <w:rsid w:val="00533696"/>
    <w:rsid w:val="005549DC"/>
    <w:rsid w:val="00556D59"/>
    <w:rsid w:val="0056591C"/>
    <w:rsid w:val="00571248"/>
    <w:rsid w:val="005A3F4F"/>
    <w:rsid w:val="005A5780"/>
    <w:rsid w:val="005B1CF7"/>
    <w:rsid w:val="005C0166"/>
    <w:rsid w:val="005D6F6E"/>
    <w:rsid w:val="005E10EC"/>
    <w:rsid w:val="005E6CEF"/>
    <w:rsid w:val="005F1727"/>
    <w:rsid w:val="005F69E4"/>
    <w:rsid w:val="00601F45"/>
    <w:rsid w:val="00623079"/>
    <w:rsid w:val="006357D8"/>
    <w:rsid w:val="00644280"/>
    <w:rsid w:val="00655769"/>
    <w:rsid w:val="00674AB9"/>
    <w:rsid w:val="00676EBA"/>
    <w:rsid w:val="006841FB"/>
    <w:rsid w:val="00685013"/>
    <w:rsid w:val="006B19D1"/>
    <w:rsid w:val="006C20B2"/>
    <w:rsid w:val="006D0532"/>
    <w:rsid w:val="006E7C83"/>
    <w:rsid w:val="0070277C"/>
    <w:rsid w:val="00720B07"/>
    <w:rsid w:val="00722F22"/>
    <w:rsid w:val="0073475B"/>
    <w:rsid w:val="007353A5"/>
    <w:rsid w:val="00757B84"/>
    <w:rsid w:val="00780F78"/>
    <w:rsid w:val="007905D9"/>
    <w:rsid w:val="007A0EF8"/>
    <w:rsid w:val="007A1E5D"/>
    <w:rsid w:val="007A6571"/>
    <w:rsid w:val="007B0F46"/>
    <w:rsid w:val="007D07A1"/>
    <w:rsid w:val="007D769A"/>
    <w:rsid w:val="007F2F63"/>
    <w:rsid w:val="007F65A1"/>
    <w:rsid w:val="007F690B"/>
    <w:rsid w:val="0080129F"/>
    <w:rsid w:val="00810FAA"/>
    <w:rsid w:val="00820FC1"/>
    <w:rsid w:val="00821C6F"/>
    <w:rsid w:val="00830FC0"/>
    <w:rsid w:val="008428B6"/>
    <w:rsid w:val="00845269"/>
    <w:rsid w:val="00850D43"/>
    <w:rsid w:val="00856350"/>
    <w:rsid w:val="00857DD0"/>
    <w:rsid w:val="00867C7D"/>
    <w:rsid w:val="008844BF"/>
    <w:rsid w:val="008A5694"/>
    <w:rsid w:val="008A6797"/>
    <w:rsid w:val="008B0F3C"/>
    <w:rsid w:val="008B44F4"/>
    <w:rsid w:val="008B62D3"/>
    <w:rsid w:val="008C2493"/>
    <w:rsid w:val="008C4D00"/>
    <w:rsid w:val="008D1804"/>
    <w:rsid w:val="008D4F74"/>
    <w:rsid w:val="008E0C6B"/>
    <w:rsid w:val="008E7866"/>
    <w:rsid w:val="00902B65"/>
    <w:rsid w:val="0092139D"/>
    <w:rsid w:val="00921E53"/>
    <w:rsid w:val="0093003D"/>
    <w:rsid w:val="00930D1C"/>
    <w:rsid w:val="00933109"/>
    <w:rsid w:val="0093712E"/>
    <w:rsid w:val="00950BF0"/>
    <w:rsid w:val="009542DA"/>
    <w:rsid w:val="0095746B"/>
    <w:rsid w:val="009613DE"/>
    <w:rsid w:val="009620ED"/>
    <w:rsid w:val="00996C41"/>
    <w:rsid w:val="009A0E49"/>
    <w:rsid w:val="009A459D"/>
    <w:rsid w:val="009B2A5A"/>
    <w:rsid w:val="009C58F9"/>
    <w:rsid w:val="009C7C60"/>
    <w:rsid w:val="009E5333"/>
    <w:rsid w:val="009F51CC"/>
    <w:rsid w:val="00A02D8A"/>
    <w:rsid w:val="00A23B4C"/>
    <w:rsid w:val="00A30023"/>
    <w:rsid w:val="00A32D7D"/>
    <w:rsid w:val="00A42C05"/>
    <w:rsid w:val="00A73335"/>
    <w:rsid w:val="00A77191"/>
    <w:rsid w:val="00AA01DE"/>
    <w:rsid w:val="00AB50D1"/>
    <w:rsid w:val="00AC3687"/>
    <w:rsid w:val="00AE7D76"/>
    <w:rsid w:val="00AF188C"/>
    <w:rsid w:val="00AF7A14"/>
    <w:rsid w:val="00B01D55"/>
    <w:rsid w:val="00B0516E"/>
    <w:rsid w:val="00B21550"/>
    <w:rsid w:val="00B34EA2"/>
    <w:rsid w:val="00B621A9"/>
    <w:rsid w:val="00B82681"/>
    <w:rsid w:val="00B82E0A"/>
    <w:rsid w:val="00BA534A"/>
    <w:rsid w:val="00BB16D7"/>
    <w:rsid w:val="00BB3498"/>
    <w:rsid w:val="00BE035A"/>
    <w:rsid w:val="00BE43D8"/>
    <w:rsid w:val="00C0576D"/>
    <w:rsid w:val="00C50E47"/>
    <w:rsid w:val="00CA1366"/>
    <w:rsid w:val="00CB7F6A"/>
    <w:rsid w:val="00CC7B55"/>
    <w:rsid w:val="00CD5393"/>
    <w:rsid w:val="00CE6DD4"/>
    <w:rsid w:val="00CF202D"/>
    <w:rsid w:val="00D13743"/>
    <w:rsid w:val="00D13D47"/>
    <w:rsid w:val="00D15F76"/>
    <w:rsid w:val="00D25820"/>
    <w:rsid w:val="00D25EEF"/>
    <w:rsid w:val="00D26EE0"/>
    <w:rsid w:val="00D3319E"/>
    <w:rsid w:val="00D37CB3"/>
    <w:rsid w:val="00D41BDB"/>
    <w:rsid w:val="00D61996"/>
    <w:rsid w:val="00D70BD1"/>
    <w:rsid w:val="00D811E2"/>
    <w:rsid w:val="00D81D20"/>
    <w:rsid w:val="00D91FDB"/>
    <w:rsid w:val="00DB4440"/>
    <w:rsid w:val="00DC175F"/>
    <w:rsid w:val="00DD6D6F"/>
    <w:rsid w:val="00DD7B7A"/>
    <w:rsid w:val="00DE1E2C"/>
    <w:rsid w:val="00E259BE"/>
    <w:rsid w:val="00E27378"/>
    <w:rsid w:val="00E33A59"/>
    <w:rsid w:val="00E51C46"/>
    <w:rsid w:val="00E7162D"/>
    <w:rsid w:val="00E82570"/>
    <w:rsid w:val="00E837A7"/>
    <w:rsid w:val="00E84919"/>
    <w:rsid w:val="00EB3293"/>
    <w:rsid w:val="00EE3879"/>
    <w:rsid w:val="00EE7AB2"/>
    <w:rsid w:val="00F139BF"/>
    <w:rsid w:val="00F152EB"/>
    <w:rsid w:val="00F33B50"/>
    <w:rsid w:val="00F47AF6"/>
    <w:rsid w:val="00F563A3"/>
    <w:rsid w:val="00F71CD6"/>
    <w:rsid w:val="00F80CA6"/>
    <w:rsid w:val="00FB3B7E"/>
    <w:rsid w:val="00FB653C"/>
    <w:rsid w:val="00FB7469"/>
    <w:rsid w:val="00FD0F2F"/>
    <w:rsid w:val="00FD75B8"/>
    <w:rsid w:val="00FE0B27"/>
    <w:rsid w:val="00FE380E"/>
    <w:rsid w:val="00FE580B"/>
    <w:rsid w:val="00FF29CC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55707-0BD4-406C-81E7-055AFD7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6B"/>
    <w:pPr>
      <w:ind w:left="720"/>
      <w:contextualSpacing/>
    </w:pPr>
  </w:style>
  <w:style w:type="table" w:styleId="a4">
    <w:name w:val="Table Grid"/>
    <w:basedOn w:val="a1"/>
    <w:uiPriority w:val="39"/>
    <w:rsid w:val="0095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5694"/>
  </w:style>
  <w:style w:type="paragraph" w:styleId="a7">
    <w:name w:val="footer"/>
    <w:basedOn w:val="a"/>
    <w:link w:val="a8"/>
    <w:uiPriority w:val="99"/>
    <w:unhideWhenUsed/>
    <w:rsid w:val="008A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5694"/>
  </w:style>
  <w:style w:type="paragraph" w:styleId="a9">
    <w:name w:val="Normal (Web)"/>
    <w:basedOn w:val="a"/>
    <w:uiPriority w:val="99"/>
    <w:semiHidden/>
    <w:unhideWhenUsed/>
    <w:rsid w:val="0065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55769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486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6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6C2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6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75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0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11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xicography.online/etymology/%D0%BF/%D0%BF%D0%BE%D0%BB%D0%BE%D1%82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F139-F2AA-490A-BCE8-B45E0B5F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Киселева</cp:lastModifiedBy>
  <cp:revision>15</cp:revision>
  <cp:lastPrinted>2019-05-13T19:18:00Z</cp:lastPrinted>
  <dcterms:created xsi:type="dcterms:W3CDTF">2020-11-15T07:00:00Z</dcterms:created>
  <dcterms:modified xsi:type="dcterms:W3CDTF">2020-12-04T10:52:00Z</dcterms:modified>
</cp:coreProperties>
</file>